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7"/>
        <w:gridCol w:w="5423"/>
      </w:tblGrid>
      <w:tr w:rsidR="002F7A6F" w:rsidRPr="00AC19EC" w14:paraId="7D3771BA" w14:textId="77777777" w:rsidTr="00D91700">
        <w:trPr>
          <w:trHeight w:val="432"/>
          <w:tblHeader/>
          <w:jc w:val="center"/>
        </w:trPr>
        <w:tc>
          <w:tcPr>
            <w:tcW w:w="5377" w:type="dxa"/>
            <w:tcBorders>
              <w:top w:val="single" w:sz="4" w:space="0" w:color="auto"/>
              <w:left w:val="single" w:sz="4" w:space="0" w:color="auto"/>
              <w:bottom w:val="single" w:sz="4" w:space="0" w:color="auto"/>
              <w:right w:val="nil"/>
            </w:tcBorders>
            <w:vAlign w:val="center"/>
          </w:tcPr>
          <w:p w14:paraId="5D0407C5" w14:textId="05F92B7B" w:rsidR="002F7A6F" w:rsidRPr="00163A79" w:rsidRDefault="00D724B8" w:rsidP="00E70481">
            <w:pPr>
              <w:pStyle w:val="Heading1"/>
              <w:spacing w:before="40" w:after="40"/>
              <w:rPr>
                <w:lang w:val="es-EC"/>
              </w:rPr>
            </w:pPr>
            <w:bookmarkStart w:id="0" w:name="_Toc522790321"/>
            <w:bookmarkStart w:id="1" w:name="_Toc90981365"/>
            <w:bookmarkStart w:id="2" w:name="_Toc93492072"/>
            <w:bookmarkStart w:id="3" w:name="_Toc114213629"/>
            <w:bookmarkStart w:id="4" w:name="OHP5"/>
            <w:bookmarkStart w:id="5" w:name="_Toc456696413"/>
            <w:bookmarkStart w:id="6" w:name="_Toc406769683"/>
            <w:bookmarkStart w:id="7" w:name="_Toc452557095"/>
            <w:r w:rsidRPr="00163A79">
              <w:rPr>
                <w:rStyle w:val="Heading1Char"/>
                <w:b/>
                <w:bCs/>
                <w:smallCaps/>
                <w:sz w:val="28"/>
                <w:szCs w:val="24"/>
                <w:lang w:val="es-EC"/>
              </w:rPr>
              <w:t>OSP 05</w:t>
            </w:r>
            <w:r w:rsidR="002F7A6F" w:rsidRPr="00163A79">
              <w:rPr>
                <w:rStyle w:val="Heading1Char"/>
                <w:b/>
                <w:smallCaps/>
                <w:sz w:val="28"/>
                <w:szCs w:val="24"/>
                <w:lang w:val="es-EC"/>
              </w:rPr>
              <w:t xml:space="preserve">: Manejo de plagas en instalaciones </w:t>
            </w:r>
            <w:bookmarkEnd w:id="0"/>
            <w:bookmarkEnd w:id="1"/>
            <w:bookmarkEnd w:id="2"/>
            <w:bookmarkEnd w:id="3"/>
          </w:p>
        </w:tc>
        <w:tc>
          <w:tcPr>
            <w:tcW w:w="5423" w:type="dxa"/>
            <w:tcBorders>
              <w:top w:val="single" w:sz="4" w:space="0" w:color="auto"/>
              <w:left w:val="nil"/>
              <w:bottom w:val="single" w:sz="4" w:space="0" w:color="auto"/>
              <w:right w:val="single" w:sz="4" w:space="0" w:color="auto"/>
            </w:tcBorders>
            <w:vAlign w:val="center"/>
          </w:tcPr>
          <w:p w14:paraId="7EAAE59B" w14:textId="77777777" w:rsidR="002F7A6F" w:rsidRPr="0021588A" w:rsidRDefault="002F7A6F" w:rsidP="00E66966">
            <w:pPr>
              <w:spacing w:after="0"/>
              <w:jc w:val="right"/>
              <w:rPr>
                <w:szCs w:val="20"/>
              </w:rPr>
            </w:pPr>
            <w:proofErr w:type="spellStart"/>
            <w:r w:rsidRPr="00E66966">
              <w:rPr>
                <w:rFonts w:cs="Arial"/>
                <w:bCs/>
                <w:iCs/>
                <w:szCs w:val="20"/>
              </w:rPr>
              <w:t>Regulaciones</w:t>
            </w:r>
            <w:proofErr w:type="spellEnd"/>
            <w:r w:rsidRPr="00E66966">
              <w:rPr>
                <w:rFonts w:cs="Arial"/>
                <w:bCs/>
                <w:iCs/>
                <w:szCs w:val="20"/>
              </w:rPr>
              <w:t xml:space="preserve"> </w:t>
            </w:r>
            <w:proofErr w:type="spellStart"/>
            <w:r w:rsidRPr="00E66966">
              <w:rPr>
                <w:rFonts w:cs="Arial"/>
                <w:bCs/>
                <w:iCs/>
                <w:szCs w:val="20"/>
              </w:rPr>
              <w:t>Orgánicas</w:t>
            </w:r>
            <w:proofErr w:type="spellEnd"/>
            <w:r w:rsidRPr="00E66966">
              <w:rPr>
                <w:rFonts w:cs="Arial"/>
                <w:bCs/>
                <w:iCs/>
                <w:szCs w:val="20"/>
              </w:rPr>
              <w:t xml:space="preserve"> del USDA</w:t>
            </w:r>
            <w:r w:rsidRPr="0021588A">
              <w:rPr>
                <w:szCs w:val="20"/>
              </w:rPr>
              <w:t xml:space="preserve"> §205.271</w:t>
            </w:r>
          </w:p>
        </w:tc>
      </w:tr>
      <w:tr w:rsidR="009F1711" w:rsidRPr="00163A79" w14:paraId="12B17D43"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01CB040C" w14:textId="528F5A1E" w:rsidR="009F1711" w:rsidRPr="00163A79" w:rsidRDefault="009F1711" w:rsidP="00163D52">
            <w:pPr>
              <w:spacing w:before="40" w:after="40" w:line="240" w:lineRule="auto"/>
              <w:rPr>
                <w:rFonts w:cs="Arabic Typesetting"/>
                <w:bCs/>
                <w:i/>
                <w:iCs/>
                <w:sz w:val="22"/>
                <w:lang w:val="es-EC"/>
              </w:rPr>
            </w:pPr>
            <w:r w:rsidRPr="00651CA6">
              <w:rPr>
                <w:rFonts w:cs="Arabic Typesetting"/>
                <w:bCs/>
                <w:i/>
                <w:iCs/>
                <w:sz w:val="22"/>
              </w:rPr>
              <w:fldChar w:fldCharType="begin">
                <w:ffData>
                  <w:name w:val="Check64"/>
                  <w:enabled/>
                  <w:calcOnExit w:val="0"/>
                  <w:checkBox>
                    <w:sizeAuto/>
                    <w:default w:val="0"/>
                  </w:checkBox>
                </w:ffData>
              </w:fldChar>
            </w:r>
            <w:r w:rsidRPr="00163A79">
              <w:rPr>
                <w:rFonts w:cs="Arabic Typesetting"/>
                <w:bCs/>
                <w:i/>
                <w:iCs/>
                <w:sz w:val="22"/>
                <w:lang w:val="es-EC"/>
              </w:rPr>
              <w:instrText xml:space="preserve"> FORMCHECKBOX </w:instrText>
            </w:r>
            <w:r w:rsidRPr="00651CA6">
              <w:rPr>
                <w:rFonts w:cs="Arabic Typesetting"/>
                <w:bCs/>
                <w:i/>
                <w:iCs/>
                <w:sz w:val="22"/>
              </w:rPr>
            </w:r>
            <w:r w:rsidRPr="00651CA6">
              <w:rPr>
                <w:rFonts w:cs="Arabic Typesetting"/>
                <w:bCs/>
                <w:i/>
                <w:iCs/>
                <w:sz w:val="22"/>
              </w:rPr>
              <w:fldChar w:fldCharType="separate"/>
            </w:r>
            <w:r w:rsidRPr="00651CA6">
              <w:rPr>
                <w:rFonts w:cs="Arabic Typesetting"/>
                <w:bCs/>
                <w:i/>
                <w:iCs/>
                <w:sz w:val="22"/>
              </w:rPr>
              <w:fldChar w:fldCharType="end"/>
            </w:r>
            <w:r w:rsidRPr="00163A79">
              <w:rPr>
                <w:bCs/>
                <w:i/>
                <w:iCs/>
                <w:sz w:val="22"/>
                <w:lang w:val="es-EC"/>
              </w:rPr>
              <w:t xml:space="preserve"> </w:t>
            </w:r>
            <w:r w:rsidRPr="00163A79">
              <w:rPr>
                <w:rFonts w:cs="Arabic Typesetting"/>
                <w:bCs/>
                <w:i/>
                <w:iCs/>
                <w:sz w:val="22"/>
                <w:lang w:val="es-EC"/>
              </w:rPr>
              <w:t>N/A, no tengo edificios o instalaciones que se utilicen para ninguna parte de mi operación orgánica. Vaya a la siguiente sección de OSP.</w:t>
            </w:r>
          </w:p>
          <w:p w14:paraId="6466EF7D" w14:textId="05883036" w:rsidR="009F1711" w:rsidRPr="00163A79" w:rsidRDefault="009F1711" w:rsidP="00163D52">
            <w:pPr>
              <w:spacing w:before="80" w:after="80" w:line="240" w:lineRule="auto"/>
              <w:rPr>
                <w:rFonts w:cs="Arabic Typesetting"/>
                <w:bCs/>
                <w:i/>
                <w:iCs/>
                <w:sz w:val="22"/>
                <w:lang w:val="es-EC"/>
              </w:rPr>
            </w:pPr>
            <w:r w:rsidRPr="00163A79">
              <w:rPr>
                <w:rFonts w:cs="Arabic Typesetting"/>
                <w:bCs/>
                <w:i/>
                <w:iCs/>
                <w:sz w:val="22"/>
                <w:lang w:val="es-EC"/>
              </w:rPr>
              <w:t>Complete esta sección para describir las prácticas de control de plagas y los materiales</w:t>
            </w:r>
            <w:r w:rsidR="00163A79">
              <w:rPr>
                <w:rFonts w:cs="Arabic Typesetting"/>
                <w:bCs/>
                <w:i/>
                <w:iCs/>
                <w:sz w:val="22"/>
                <w:lang w:val="es-EC"/>
              </w:rPr>
              <w:t>/insumos</w:t>
            </w:r>
            <w:r w:rsidRPr="00163A79">
              <w:rPr>
                <w:rFonts w:cs="Arabic Typesetting"/>
                <w:bCs/>
                <w:i/>
                <w:iCs/>
                <w:sz w:val="22"/>
                <w:lang w:val="es-EC"/>
              </w:rPr>
              <w:t xml:space="preserve"> utilizados en cualquier edificio o instalación donde se producen, procesan, manipulan y/o almacenan productos orgánicos. </w:t>
            </w:r>
            <w:r w:rsidRPr="00163A79">
              <w:rPr>
                <w:rFonts w:cs="Arabic Typesetting"/>
                <w:b/>
                <w:i/>
                <w:iCs/>
                <w:sz w:val="22"/>
                <w:lang w:val="es-EC"/>
              </w:rPr>
              <w:t>Las instalaciones</w:t>
            </w:r>
            <w:r w:rsidRPr="00163A79">
              <w:rPr>
                <w:rFonts w:cs="Arabic Typesetting"/>
                <w:bCs/>
                <w:i/>
                <w:iCs/>
                <w:sz w:val="22"/>
                <w:lang w:val="es-EC"/>
              </w:rPr>
              <w:t xml:space="preserve"> incluyen, entre otras, áreas de almacenamiento, áreas de producción, graneros, invernaderos, muelles</w:t>
            </w:r>
            <w:r w:rsidR="008F3BAC">
              <w:rPr>
                <w:rFonts w:cs="Arabic Typesetting"/>
                <w:bCs/>
                <w:i/>
                <w:iCs/>
                <w:sz w:val="22"/>
                <w:lang w:val="es-EC"/>
              </w:rPr>
              <w:t>/zona</w:t>
            </w:r>
            <w:r w:rsidRPr="00163A79">
              <w:rPr>
                <w:rFonts w:cs="Arabic Typesetting"/>
                <w:bCs/>
                <w:i/>
                <w:iCs/>
                <w:sz w:val="22"/>
                <w:lang w:val="es-EC"/>
              </w:rPr>
              <w:t xml:space="preserve"> de carga y áreas de empaque. </w:t>
            </w:r>
          </w:p>
          <w:p w14:paraId="34393BA2" w14:textId="5BFE71EA" w:rsidR="009F1711" w:rsidRPr="00163A79" w:rsidRDefault="009F1711" w:rsidP="00163D52">
            <w:pPr>
              <w:spacing w:after="0"/>
              <w:rPr>
                <w:rFonts w:cs="Arial"/>
                <w:bCs/>
                <w:iCs/>
                <w:szCs w:val="20"/>
                <w:lang w:val="es-EC"/>
              </w:rPr>
            </w:pPr>
            <w:r w:rsidRPr="00163A79">
              <w:rPr>
                <w:i/>
                <w:iCs/>
                <w:sz w:val="22"/>
                <w:lang w:val="es-EC"/>
              </w:rPr>
              <w:t>§</w:t>
            </w:r>
            <w:r w:rsidRPr="00163A79">
              <w:rPr>
                <w:rFonts w:cs="Arabic Typesetting"/>
                <w:bCs/>
                <w:i/>
                <w:iCs/>
                <w:sz w:val="22"/>
                <w:lang w:val="es-EC"/>
              </w:rPr>
              <w:t xml:space="preserve">205.271 requiere que las operaciones utilicen prácticas de manejo para </w:t>
            </w:r>
            <w:r w:rsidRPr="00163A79">
              <w:rPr>
                <w:rFonts w:cs="Arabic Typesetting"/>
                <w:b/>
                <w:i/>
                <w:iCs/>
                <w:sz w:val="22"/>
                <w:lang w:val="es-EC"/>
              </w:rPr>
              <w:t>prevenir</w:t>
            </w:r>
            <w:r w:rsidRPr="00163A79">
              <w:rPr>
                <w:rFonts w:cs="Arabic Typesetting"/>
                <w:bCs/>
                <w:i/>
                <w:iCs/>
                <w:sz w:val="22"/>
                <w:lang w:val="es-EC"/>
              </w:rPr>
              <w:t xml:space="preserve"> plagas. Si la presión de plagas persiste, los operadores pueden </w:t>
            </w:r>
            <w:r w:rsidRPr="00163A79">
              <w:rPr>
                <w:rFonts w:cs="Arabic Typesetting"/>
                <w:b/>
                <w:i/>
                <w:iCs/>
                <w:sz w:val="22"/>
                <w:lang w:val="es-EC"/>
              </w:rPr>
              <w:t>controlar</w:t>
            </w:r>
            <w:r w:rsidRPr="00163A79">
              <w:rPr>
                <w:rFonts w:cs="Arabic Typesetting"/>
                <w:bCs/>
                <w:i/>
                <w:iCs/>
                <w:sz w:val="22"/>
                <w:lang w:val="es-EC"/>
              </w:rPr>
              <w:t xml:space="preserve"> las plagas con controles físicos/mecánicos o señuelos y repelentes que utilicen sustancias sintéticas o no sintéticas en la Lista Nacional de Sustancias Permitidas y Prohibidas. Si estos métodos no son efectivos para prevenir o controlar plagas, las operaciones pueden usar sustancias no sintéticas para el control de plagas o sustancias sintéticas consistentes con la Lista Nacional. Finalmente, si ninguna de estas prácticas de manejo es efectiva para controlar las plagas, una operación puede usar un insumo sintético para el control de plagas que no esté en la Lista Nacional </w:t>
            </w:r>
            <w:r w:rsidRPr="00163A79">
              <w:rPr>
                <w:rFonts w:cs="Arabic Typesetting"/>
                <w:b/>
                <w:i/>
                <w:iCs/>
                <w:sz w:val="22"/>
                <w:lang w:val="es-EC"/>
              </w:rPr>
              <w:t>con la aprobación del QCS</w:t>
            </w:r>
            <w:r w:rsidRPr="00163A79">
              <w:rPr>
                <w:rFonts w:cs="Arabic Typesetting"/>
                <w:bCs/>
                <w:i/>
                <w:iCs/>
                <w:sz w:val="22"/>
                <w:lang w:val="es-EC"/>
              </w:rPr>
              <w:t>. Las operaciones deben documentar la ubicación y el método de aplicación de los insumos para el control de plagas y explicar las medidas adoptadas para evitar el contacto con productos e ingredientes orgánicos.</w:t>
            </w:r>
          </w:p>
        </w:tc>
      </w:tr>
      <w:tr w:rsidR="00B4091D" w:rsidRPr="00163A79" w14:paraId="1E27F33A"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43FC8A90" w14:textId="77777777" w:rsidR="00B4091D" w:rsidRPr="00163A79" w:rsidRDefault="00B4091D" w:rsidP="00163D52">
            <w:pPr>
              <w:pStyle w:val="ListParagraph"/>
              <w:numPr>
                <w:ilvl w:val="0"/>
                <w:numId w:val="60"/>
              </w:numPr>
              <w:spacing w:before="40" w:after="40"/>
              <w:rPr>
                <w:rFonts w:ascii="Arial Narrow" w:hAnsi="Arial Narrow"/>
                <w:lang w:val="es-EC"/>
              </w:rPr>
            </w:pPr>
            <w:r w:rsidRPr="00163A79">
              <w:rPr>
                <w:rFonts w:ascii="Arial Narrow" w:hAnsi="Arial Narrow" w:cs="Arabic Typesetting"/>
                <w:b/>
                <w:lang w:val="es-EC"/>
              </w:rPr>
              <w:t>PRÁCTICAS DE MANEJO DE PLAGAS EN LAS INSTALACIONES</w:t>
            </w:r>
          </w:p>
          <w:p w14:paraId="4A5C94F2" w14:textId="77777777" w:rsidR="00B4091D" w:rsidRPr="00FC1EFB" w:rsidRDefault="00B4091D" w:rsidP="00163D52">
            <w:pPr>
              <w:pStyle w:val="ListParagraph"/>
              <w:numPr>
                <w:ilvl w:val="0"/>
                <w:numId w:val="56"/>
              </w:numPr>
              <w:spacing w:before="40" w:after="40"/>
              <w:rPr>
                <w:rFonts w:ascii="Arial Narrow" w:hAnsi="Arial Narrow" w:cs="Arial"/>
                <w:sz w:val="22"/>
                <w:szCs w:val="22"/>
                <w:lang w:val="fr-FR"/>
              </w:rPr>
            </w:pPr>
            <w:r w:rsidRPr="00163A79">
              <w:rPr>
                <w:rFonts w:ascii="Arial Narrow" w:hAnsi="Arial Narrow" w:cs="Arial"/>
                <w:sz w:val="22"/>
                <w:szCs w:val="22"/>
                <w:lang w:val="es-EC"/>
              </w:rPr>
              <w:t>¿Cuáles son las plagas problemáticas en sus edificios e instalaciones?</w:t>
            </w:r>
          </w:p>
          <w:tbl>
            <w:tblPr>
              <w:tblStyle w:val="TableGrid"/>
              <w:tblW w:w="10296" w:type="dxa"/>
              <w:jc w:val="right"/>
              <w:tblLook w:val="04A0" w:firstRow="1" w:lastRow="0" w:firstColumn="1" w:lastColumn="0" w:noHBand="0" w:noVBand="1"/>
            </w:tblPr>
            <w:tblGrid>
              <w:gridCol w:w="2067"/>
              <w:gridCol w:w="2061"/>
              <w:gridCol w:w="2074"/>
              <w:gridCol w:w="4094"/>
            </w:tblGrid>
            <w:tr w:rsidR="00B4091D" w:rsidRPr="00405324" w14:paraId="29FCC720" w14:textId="77777777" w:rsidTr="00300901">
              <w:trPr>
                <w:jc w:val="right"/>
              </w:trPr>
              <w:tc>
                <w:tcPr>
                  <w:tcW w:w="2051" w:type="dxa"/>
                  <w:tcBorders>
                    <w:top w:val="nil"/>
                    <w:left w:val="nil"/>
                    <w:bottom w:val="nil"/>
                    <w:right w:val="nil"/>
                  </w:tcBorders>
                </w:tcPr>
                <w:p w14:paraId="5CCAF190"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82"/>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Ninguno</w:t>
                  </w:r>
                </w:p>
              </w:tc>
              <w:tc>
                <w:tcPr>
                  <w:tcW w:w="2045" w:type="dxa"/>
                  <w:tcBorders>
                    <w:top w:val="nil"/>
                    <w:left w:val="nil"/>
                    <w:bottom w:val="nil"/>
                    <w:right w:val="nil"/>
                  </w:tcBorders>
                </w:tcPr>
                <w:p w14:paraId="70A1FF7F"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1"/>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Insectos voladores</w:t>
                  </w:r>
                </w:p>
              </w:tc>
              <w:tc>
                <w:tcPr>
                  <w:tcW w:w="2057" w:type="dxa"/>
                  <w:tcBorders>
                    <w:top w:val="nil"/>
                    <w:left w:val="nil"/>
                    <w:bottom w:val="nil"/>
                    <w:right w:val="nil"/>
                  </w:tcBorders>
                </w:tcPr>
                <w:p w14:paraId="11D39158"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2"/>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Insectos rastreros </w:t>
                  </w:r>
                </w:p>
              </w:tc>
              <w:tc>
                <w:tcPr>
                  <w:tcW w:w="4061" w:type="dxa"/>
                  <w:tcBorders>
                    <w:top w:val="nil"/>
                    <w:left w:val="nil"/>
                    <w:bottom w:val="nil"/>
                    <w:right w:val="nil"/>
                  </w:tcBorders>
                </w:tcPr>
                <w:p w14:paraId="7C7B8726"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5"/>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Arañas</w:t>
                  </w:r>
                </w:p>
              </w:tc>
            </w:tr>
            <w:tr w:rsidR="00B4091D" w:rsidRPr="00405324" w14:paraId="6E609E8C" w14:textId="77777777" w:rsidTr="00300901">
              <w:trPr>
                <w:trHeight w:val="70"/>
                <w:jc w:val="right"/>
              </w:trPr>
              <w:tc>
                <w:tcPr>
                  <w:tcW w:w="2051" w:type="dxa"/>
                  <w:tcBorders>
                    <w:top w:val="nil"/>
                    <w:left w:val="nil"/>
                    <w:bottom w:val="nil"/>
                    <w:right w:val="nil"/>
                  </w:tcBorders>
                </w:tcPr>
                <w:p w14:paraId="616FD616"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148"/>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Roedores</w:t>
                  </w:r>
                </w:p>
              </w:tc>
              <w:tc>
                <w:tcPr>
                  <w:tcW w:w="2045" w:type="dxa"/>
                  <w:tcBorders>
                    <w:top w:val="nil"/>
                    <w:left w:val="nil"/>
                    <w:bottom w:val="nil"/>
                    <w:right w:val="nil"/>
                  </w:tcBorders>
                </w:tcPr>
                <w:p w14:paraId="1A75046D"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6"/>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Pájaros</w:t>
                  </w:r>
                </w:p>
              </w:tc>
              <w:tc>
                <w:tcPr>
                  <w:tcW w:w="6118" w:type="dxa"/>
                  <w:gridSpan w:val="2"/>
                  <w:tcBorders>
                    <w:top w:val="nil"/>
                    <w:left w:val="nil"/>
                    <w:bottom w:val="nil"/>
                    <w:right w:val="nil"/>
                  </w:tcBorders>
                </w:tcPr>
                <w:p w14:paraId="16379BCC" w14:textId="77777777" w:rsidR="00B4091D" w:rsidRPr="00405324" w:rsidRDefault="00B4091D" w:rsidP="00163D52">
                  <w:pPr>
                    <w:autoSpaceDE w:val="0"/>
                    <w:autoSpaceDN w:val="0"/>
                    <w:adjustRightInd w:val="0"/>
                    <w:spacing w:before="20" w:after="120" w:line="240" w:lineRule="auto"/>
                    <w:rPr>
                      <w:rFonts w:cs="Arabic Typesetting"/>
                      <w:b/>
                      <w:bCs/>
                      <w:sz w:val="22"/>
                    </w:rPr>
                  </w:pPr>
                  <w:r w:rsidRPr="00405324">
                    <w:rPr>
                      <w:rFonts w:cs="Arabic Typesetting"/>
                      <w:bCs/>
                      <w:sz w:val="22"/>
                    </w:rPr>
                    <w:fldChar w:fldCharType="begin">
                      <w:ffData>
                        <w:name w:val="Check151"/>
                        <w:enabled/>
                        <w:calcOnExit w:val="0"/>
                        <w:checkBox>
                          <w:sizeAuto/>
                          <w:default w:val="0"/>
                        </w:checkBox>
                      </w:ffData>
                    </w:fldChar>
                  </w:r>
                  <w:r w:rsidRPr="00405324">
                    <w:rPr>
                      <w:rFonts w:cs="Arabic Typesetting"/>
                      <w:bCs/>
                      <w:sz w:val="22"/>
                    </w:rPr>
                    <w:instrText xml:space="preserve"> FORMCHECKBOX </w:instrText>
                  </w:r>
                  <w:r w:rsidRPr="00405324">
                    <w:rPr>
                      <w:rFonts w:cs="Arabic Typesetting"/>
                      <w:bCs/>
                      <w:sz w:val="22"/>
                    </w:rPr>
                  </w:r>
                  <w:r w:rsidRPr="00405324">
                    <w:rPr>
                      <w:rFonts w:cs="Arabic Typesetting"/>
                      <w:bCs/>
                      <w:sz w:val="22"/>
                    </w:rPr>
                    <w:fldChar w:fldCharType="separate"/>
                  </w:r>
                  <w:r w:rsidRPr="00405324">
                    <w:rPr>
                      <w:rFonts w:cs="Arabic Typesetting"/>
                      <w:bCs/>
                      <w:sz w:val="22"/>
                    </w:rPr>
                    <w:fldChar w:fldCharType="end"/>
                  </w:r>
                  <w:r w:rsidRPr="00405324">
                    <w:rPr>
                      <w:rFonts w:cs="Arabic Typesetting"/>
                      <w:bCs/>
                      <w:sz w:val="22"/>
                    </w:rPr>
                    <w:t xml:space="preserve"> Otras plagas (especificar) </w:t>
                  </w:r>
                  <w:r w:rsidRPr="00A87040">
                    <w:rPr>
                      <w:rFonts w:ascii="Garamond" w:hAnsi="Garamond" w:cs="Arabic Typesetting"/>
                      <w:bCs/>
                      <w:iCs/>
                      <w:sz w:val="22"/>
                    </w:rPr>
                    <w:fldChar w:fldCharType="begin">
                      <w:ffData>
                        <w:name w:val="Text843"/>
                        <w:enabled/>
                        <w:calcOnExit w:val="0"/>
                        <w:textInput/>
                      </w:ffData>
                    </w:fldChar>
                  </w:r>
                  <w:r w:rsidRPr="00A87040">
                    <w:rPr>
                      <w:rFonts w:ascii="Garamond" w:hAnsi="Garamond" w:cs="Arabic Typesetting"/>
                      <w:bCs/>
                      <w:iCs/>
                      <w:sz w:val="22"/>
                    </w:rPr>
                    <w:instrText xml:space="preserve"> FORMTEXT </w:instrText>
                  </w:r>
                  <w:r w:rsidRPr="00A87040">
                    <w:rPr>
                      <w:rFonts w:ascii="Garamond" w:hAnsi="Garamond" w:cs="Arabic Typesetting"/>
                      <w:bCs/>
                      <w:iCs/>
                      <w:sz w:val="22"/>
                    </w:rPr>
                  </w:r>
                  <w:r w:rsidRPr="00A87040">
                    <w:rPr>
                      <w:rFonts w:ascii="Garamond" w:hAnsi="Garamond" w:cs="Arabic Typesetting"/>
                      <w:bCs/>
                      <w:iCs/>
                      <w:sz w:val="22"/>
                    </w:rPr>
                    <w:fldChar w:fldCharType="separate"/>
                  </w:r>
                  <w:r w:rsidRPr="00A87040">
                    <w:rPr>
                      <w:rFonts w:ascii="Garamond" w:hAnsi="Garamond" w:cs="Arabic Typesetting"/>
                      <w:bCs/>
                      <w:iCs/>
                      <w:noProof/>
                      <w:sz w:val="22"/>
                    </w:rPr>
                    <w:t>     </w:t>
                  </w:r>
                  <w:r w:rsidRPr="00A87040">
                    <w:rPr>
                      <w:rFonts w:ascii="Garamond" w:hAnsi="Garamond" w:cs="Arabic Typesetting"/>
                      <w:bCs/>
                      <w:iCs/>
                      <w:sz w:val="22"/>
                    </w:rPr>
                    <w:fldChar w:fldCharType="end"/>
                  </w:r>
                </w:p>
              </w:tc>
            </w:tr>
          </w:tbl>
          <w:p w14:paraId="0BAF5EF8" w14:textId="77777777" w:rsidR="00B4091D" w:rsidRPr="00B645E5" w:rsidRDefault="00B4091D" w:rsidP="00163D52">
            <w:pPr>
              <w:pStyle w:val="ListParagraph"/>
              <w:numPr>
                <w:ilvl w:val="0"/>
                <w:numId w:val="56"/>
              </w:numPr>
              <w:spacing w:before="40" w:after="120"/>
              <w:rPr>
                <w:rFonts w:cs="Arial"/>
                <w:w w:val="95"/>
                <w:sz w:val="22"/>
                <w:szCs w:val="22"/>
                <w:lang w:val="fr-FR"/>
              </w:rPr>
            </w:pPr>
            <w:r w:rsidRPr="00163A79">
              <w:rPr>
                <w:rFonts w:ascii="Arial Narrow" w:hAnsi="Arial Narrow"/>
                <w:sz w:val="22"/>
                <w:szCs w:val="22"/>
                <w:lang w:val="es-EC"/>
              </w:rPr>
              <w:t>¿Quién es el responsable del control de plagas en sus instalaciones?</w:t>
            </w:r>
            <w:r w:rsidRPr="00163A79">
              <w:rPr>
                <w:rFonts w:ascii="Arial Narrow" w:hAnsi="Arial Narrow"/>
                <w:sz w:val="22"/>
                <w:szCs w:val="22"/>
                <w:lang w:val="es-EC"/>
              </w:rPr>
              <w:br/>
            </w:r>
            <w:r w:rsidRPr="00B645E5">
              <w:rPr>
                <w:rFonts w:ascii="Arial Narrow" w:hAnsi="Arial Narrow"/>
                <w:sz w:val="22"/>
                <w:szCs w:val="22"/>
              </w:rPr>
              <w:fldChar w:fldCharType="begin">
                <w:ffData>
                  <w:name w:val="Check148"/>
                  <w:enabled/>
                  <w:calcOnExit w:val="0"/>
                  <w:checkBox>
                    <w:sizeAuto/>
                    <w:default w:val="0"/>
                  </w:checkBox>
                </w:ffData>
              </w:fldChar>
            </w:r>
            <w:r w:rsidRPr="00163A79">
              <w:rPr>
                <w:rFonts w:ascii="Arial Narrow" w:hAnsi="Arial Narrow"/>
                <w:sz w:val="22"/>
                <w:szCs w:val="22"/>
                <w:lang w:val="es-EC"/>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163A79">
              <w:rPr>
                <w:rFonts w:ascii="Arial Narrow" w:hAnsi="Arial Narrow"/>
                <w:sz w:val="22"/>
                <w:szCs w:val="22"/>
                <w:lang w:val="es-EC"/>
              </w:rPr>
              <w:t xml:space="preserve"> El control de plagas se realiza internamente</w:t>
            </w:r>
            <w:r w:rsidRPr="00163A79">
              <w:rPr>
                <w:rFonts w:ascii="Arial Narrow" w:hAnsi="Arial Narrow"/>
                <w:sz w:val="22"/>
                <w:szCs w:val="22"/>
                <w:lang w:val="es-EC"/>
              </w:rPr>
              <w:br/>
            </w:r>
            <w:r w:rsidRPr="00B645E5">
              <w:rPr>
                <w:rFonts w:ascii="Arial Narrow" w:hAnsi="Arial Narrow"/>
                <w:sz w:val="22"/>
                <w:szCs w:val="22"/>
              </w:rPr>
              <w:fldChar w:fldCharType="begin">
                <w:ffData>
                  <w:name w:val="Check148"/>
                  <w:enabled/>
                  <w:calcOnExit w:val="0"/>
                  <w:checkBox>
                    <w:sizeAuto/>
                    <w:default w:val="0"/>
                  </w:checkBox>
                </w:ffData>
              </w:fldChar>
            </w:r>
            <w:r w:rsidRPr="00163A79">
              <w:rPr>
                <w:rFonts w:ascii="Arial Narrow" w:hAnsi="Arial Narrow"/>
                <w:sz w:val="22"/>
                <w:szCs w:val="22"/>
                <w:lang w:val="es-EC"/>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163A79">
              <w:rPr>
                <w:rFonts w:ascii="Arial Narrow" w:hAnsi="Arial Narrow"/>
                <w:sz w:val="22"/>
                <w:szCs w:val="22"/>
                <w:lang w:val="es-EC"/>
              </w:rPr>
              <w:t xml:space="preserve"> Servicio de control de plagas contratado. </w:t>
            </w:r>
            <w:r w:rsidRPr="00B645E5">
              <w:rPr>
                <w:rFonts w:ascii="Arial Narrow" w:hAnsi="Arial Narrow"/>
                <w:sz w:val="22"/>
                <w:szCs w:val="22"/>
              </w:rPr>
              <w:t xml:space="preserve">Nombre de la </w:t>
            </w:r>
            <w:proofErr w:type="spellStart"/>
            <w:r w:rsidRPr="00B645E5">
              <w:rPr>
                <w:rFonts w:ascii="Arial Narrow" w:hAnsi="Arial Narrow"/>
                <w:sz w:val="22"/>
                <w:szCs w:val="22"/>
              </w:rPr>
              <w:t>empresa</w:t>
            </w:r>
            <w:proofErr w:type="spellEnd"/>
            <w:r w:rsidRPr="00B645E5">
              <w:rPr>
                <w:rFonts w:ascii="Arial Narrow" w:hAnsi="Arial Narrow"/>
                <w:sz w:val="22"/>
                <w:szCs w:val="22"/>
              </w:rPr>
              <w:t xml:space="preserve"> de la </w:t>
            </w:r>
            <w:proofErr w:type="spellStart"/>
            <w:r w:rsidRPr="00B645E5">
              <w:rPr>
                <w:rFonts w:ascii="Arial Narrow" w:hAnsi="Arial Narrow"/>
                <w:sz w:val="22"/>
                <w:szCs w:val="22"/>
              </w:rPr>
              <w:t>lista</w:t>
            </w:r>
            <w:proofErr w:type="spellEnd"/>
            <w:r w:rsidRPr="00B645E5">
              <w:rPr>
                <w:rFonts w:ascii="Arial Narrow" w:hAnsi="Arial Narrow"/>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cs="Arabic Typesetting"/>
                <w:bCs/>
                <w:iCs/>
                <w:noProof/>
                <w:sz w:val="22"/>
                <w:szCs w:val="22"/>
              </w:rPr>
              <w:t>     </w:t>
            </w:r>
            <w:r w:rsidRPr="00B645E5">
              <w:rPr>
                <w:rFonts w:ascii="Garamond" w:hAnsi="Garamond" w:cs="Arabic Typesetting"/>
                <w:bCs/>
                <w:iCs/>
                <w:sz w:val="22"/>
                <w:szCs w:val="22"/>
              </w:rPr>
              <w:fldChar w:fldCharType="end"/>
            </w:r>
          </w:p>
          <w:p w14:paraId="61DAF82E" w14:textId="27B9FBFA"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163A79">
              <w:rPr>
                <w:rFonts w:ascii="Arial Narrow" w:hAnsi="Arial Narrow" w:cs="Arabic Typesetting"/>
                <w:bCs/>
                <w:sz w:val="22"/>
                <w:szCs w:val="22"/>
                <w:lang w:val="es-EC"/>
              </w:rPr>
              <w:t xml:space="preserve">¿Cuál de las siguientes prácticas de administración utiliza para </w:t>
            </w:r>
            <w:r w:rsidR="00AE4D3A">
              <w:rPr>
                <w:rFonts w:ascii="Arial Narrow" w:hAnsi="Arial Narrow" w:cs="Arabic Typesetting"/>
                <w:b/>
                <w:sz w:val="22"/>
                <w:szCs w:val="22"/>
                <w:lang w:val="es-EC"/>
              </w:rPr>
              <w:t>prevenir</w:t>
            </w:r>
            <w:r w:rsidR="00AE4D3A" w:rsidRPr="00163A79">
              <w:rPr>
                <w:rFonts w:ascii="Arial Narrow" w:hAnsi="Arial Narrow" w:cs="Arabic Typesetting"/>
                <w:bCs/>
                <w:sz w:val="22"/>
                <w:szCs w:val="22"/>
                <w:lang w:val="es-EC"/>
              </w:rPr>
              <w:t xml:space="preserve"> </w:t>
            </w:r>
            <w:r w:rsidRPr="00163A79">
              <w:rPr>
                <w:rFonts w:ascii="Arial Narrow" w:hAnsi="Arial Narrow" w:cs="Arabic Typesetting"/>
                <w:bCs/>
                <w:sz w:val="22"/>
                <w:szCs w:val="22"/>
                <w:lang w:val="es-EC"/>
              </w:rPr>
              <w:t>¿plagas? Debes marcar al menos uno:</w:t>
            </w:r>
            <w:r w:rsidRPr="00163A79">
              <w:rPr>
                <w:rFonts w:ascii="Arial Narrow" w:hAnsi="Arial Narrow" w:cs="Arabic Typesetting"/>
                <w:bCs/>
                <w:sz w:val="22"/>
                <w:szCs w:val="22"/>
                <w:lang w:val="es-EC"/>
              </w:rPr>
              <w:br/>
            </w:r>
            <w:r w:rsidRPr="00B645E5">
              <w:rPr>
                <w:rFonts w:ascii="Arial Narrow" w:hAnsi="Arial Narrow"/>
                <w:sz w:val="22"/>
                <w:szCs w:val="22"/>
              </w:rPr>
              <w:fldChar w:fldCharType="begin">
                <w:ffData>
                  <w:name w:val="Check148"/>
                  <w:enabled/>
                  <w:calcOnExit w:val="0"/>
                  <w:checkBox>
                    <w:sizeAuto/>
                    <w:default w:val="0"/>
                  </w:checkBox>
                </w:ffData>
              </w:fldChar>
            </w:r>
            <w:r w:rsidRPr="00163A79">
              <w:rPr>
                <w:rFonts w:ascii="Arial Narrow" w:hAnsi="Arial Narrow"/>
                <w:sz w:val="22"/>
                <w:szCs w:val="22"/>
                <w:lang w:val="es-EC"/>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163A79">
              <w:rPr>
                <w:rFonts w:ascii="Arial Narrow" w:hAnsi="Arial Narrow"/>
                <w:sz w:val="22"/>
                <w:szCs w:val="22"/>
                <w:lang w:val="es-EC"/>
              </w:rPr>
              <w:t xml:space="preserve"> Buen saneamiento (p. ej., eliminación de las fuentes de alimento de plagas y áreas de </w:t>
            </w:r>
            <w:proofErr w:type="gramStart"/>
            <w:r w:rsidRPr="00163A79">
              <w:rPr>
                <w:rFonts w:ascii="Arial Narrow" w:hAnsi="Arial Narrow"/>
                <w:sz w:val="22"/>
                <w:szCs w:val="22"/>
                <w:lang w:val="es-EC"/>
              </w:rPr>
              <w:t xml:space="preserve">reproducción)   </w:t>
            </w:r>
            <w:proofErr w:type="gramEnd"/>
            <w:r w:rsidRPr="00B645E5">
              <w:rPr>
                <w:rFonts w:ascii="Arial Narrow" w:hAnsi="Arial Narrow"/>
                <w:sz w:val="22"/>
                <w:szCs w:val="22"/>
              </w:rPr>
              <w:fldChar w:fldCharType="begin">
                <w:ffData>
                  <w:name w:val="Check148"/>
                  <w:enabled/>
                  <w:calcOnExit w:val="0"/>
                  <w:checkBox>
                    <w:sizeAuto/>
                    <w:default w:val="0"/>
                  </w:checkBox>
                </w:ffData>
              </w:fldChar>
            </w:r>
            <w:r w:rsidRPr="00163A79">
              <w:rPr>
                <w:rFonts w:ascii="Arial Narrow" w:hAnsi="Arial Narrow"/>
                <w:sz w:val="22"/>
                <w:szCs w:val="22"/>
                <w:lang w:val="es-EC"/>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163A79">
              <w:rPr>
                <w:rFonts w:ascii="Arial Narrow" w:hAnsi="Arial Narrow"/>
                <w:sz w:val="22"/>
                <w:szCs w:val="22"/>
                <w:lang w:val="es-EC"/>
              </w:rPr>
              <w:t xml:space="preserve"> Cortar el césped alrededor de los edificios </w:t>
            </w:r>
            <w:r w:rsidRPr="00163A79">
              <w:rPr>
                <w:rFonts w:ascii="Arial Narrow" w:hAnsi="Arial Narrow"/>
                <w:sz w:val="22"/>
                <w:szCs w:val="22"/>
                <w:lang w:val="es-EC"/>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Exclusión (puertas/ventanas selladas/con mosquiteros; reparaciones de agujeros/grietas)</w:t>
            </w:r>
            <w:r w:rsidRPr="00163A79">
              <w:rPr>
                <w:rFonts w:ascii="Arial Narrow" w:hAnsi="Arial Narrow" w:cs="Arabic Typesetting"/>
                <w:sz w:val="22"/>
                <w:szCs w:val="22"/>
                <w:lang w:val="es-EC"/>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Gestión del ambiente (temperatura, luz, humedad, circulación de aire, etc.)</w:t>
            </w:r>
            <w:r w:rsidRPr="00163A79">
              <w:rPr>
                <w:rFonts w:ascii="Arial Narrow" w:hAnsi="Arial Narrow" w:cs="Arabic Typesetting"/>
                <w:sz w:val="22"/>
                <w:szCs w:val="22"/>
                <w:lang w:val="es-EC"/>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w:t>
            </w:r>
            <w:r w:rsidRPr="00B645E5">
              <w:rPr>
                <w:rFonts w:ascii="Arial Narrow" w:hAnsi="Arial Narrow" w:cs="Arabic Typesetting"/>
                <w:bCs/>
                <w:sz w:val="22"/>
                <w:szCs w:val="22"/>
              </w:rPr>
              <w:t xml:space="preserve">Otro. Sírvase especificar: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bCs/>
                <w:iCs/>
                <w:noProof/>
                <w:sz w:val="22"/>
                <w:szCs w:val="22"/>
              </w:rPr>
              <w:t>     </w:t>
            </w:r>
            <w:r w:rsidRPr="00B645E5">
              <w:rPr>
                <w:rFonts w:ascii="Garamond" w:hAnsi="Garamond" w:cs="Arabic Typesetting"/>
                <w:bCs/>
                <w:iCs/>
                <w:sz w:val="22"/>
                <w:szCs w:val="22"/>
              </w:rPr>
              <w:fldChar w:fldCharType="end"/>
            </w:r>
          </w:p>
          <w:p w14:paraId="286FDD5F" w14:textId="25046A3B"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163A79">
              <w:rPr>
                <w:rFonts w:ascii="Arial Narrow" w:hAnsi="Arial Narrow" w:cs="Arabic Typesetting"/>
                <w:bCs/>
                <w:sz w:val="22"/>
                <w:szCs w:val="22"/>
                <w:lang w:val="es-EC"/>
              </w:rPr>
              <w:t xml:space="preserve">¿Cuál de las siguientes prácticas utiliza para </w:t>
            </w:r>
            <w:r w:rsidRPr="00163A79">
              <w:rPr>
                <w:rFonts w:ascii="Arial Narrow" w:hAnsi="Arial Narrow" w:cs="Arabic Typesetting"/>
                <w:b/>
                <w:sz w:val="22"/>
                <w:szCs w:val="22"/>
                <w:lang w:val="es-EC"/>
              </w:rPr>
              <w:t>control</w:t>
            </w:r>
            <w:r w:rsidRPr="00163A79">
              <w:rPr>
                <w:rFonts w:ascii="Arial Narrow" w:hAnsi="Arial Narrow" w:cs="Arabic Typesetting"/>
                <w:bCs/>
                <w:sz w:val="22"/>
                <w:szCs w:val="22"/>
                <w:lang w:val="es-EC"/>
              </w:rPr>
              <w:t xml:space="preserve"> ¿Plagas en las zonas de producción y almacenamiento </w:t>
            </w:r>
            <w:r w:rsidR="00282530">
              <w:rPr>
                <w:rFonts w:ascii="Arial Narrow" w:hAnsi="Arial Narrow" w:cs="Arabic Typesetting"/>
                <w:bCs/>
                <w:sz w:val="22"/>
                <w:szCs w:val="22"/>
                <w:lang w:val="es-EC"/>
              </w:rPr>
              <w:t>orgánico</w:t>
            </w:r>
            <w:r w:rsidRPr="00163A79">
              <w:rPr>
                <w:rFonts w:ascii="Arial Narrow" w:hAnsi="Arial Narrow" w:cs="Arabic Typesetting"/>
                <w:bCs/>
                <w:sz w:val="22"/>
                <w:szCs w:val="22"/>
                <w:lang w:val="es-EC"/>
              </w:rPr>
              <w:t>? Marque todo lo que corresponda.</w:t>
            </w:r>
            <w:r w:rsidRPr="00163A79">
              <w:rPr>
                <w:rFonts w:ascii="Arial Narrow" w:hAnsi="Arial Narrow" w:cs="Arabic Typesetting"/>
                <w:bCs/>
                <w:sz w:val="22"/>
                <w:szCs w:val="22"/>
                <w:lang w:val="es-EC"/>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w:t>
            </w:r>
            <w:r w:rsidRPr="00163A79">
              <w:rPr>
                <w:rFonts w:ascii="Arial Narrow" w:hAnsi="Arial Narrow" w:cs="Arabic Typesetting"/>
                <w:bCs/>
                <w:i/>
                <w:iCs/>
                <w:sz w:val="22"/>
                <w:szCs w:val="22"/>
                <w:lang w:val="es-EC"/>
              </w:rPr>
              <w:t xml:space="preserve">N/A, las medidas preventivas son suficientes para controlar las plagas </w:t>
            </w:r>
            <w:r w:rsidRPr="00163A79">
              <w:rPr>
                <w:rFonts w:ascii="Arial Narrow" w:hAnsi="Arial Narrow" w:cs="Arabic Typesetting"/>
                <w:bCs/>
                <w:i/>
                <w:iCs/>
                <w:sz w:val="22"/>
                <w:szCs w:val="22"/>
                <w:lang w:val="es-EC"/>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Controles físicos/mecánicos (trampas, luz, </w:t>
            </w:r>
            <w:proofErr w:type="gramStart"/>
            <w:r w:rsidRPr="00163A79">
              <w:rPr>
                <w:rFonts w:ascii="Arial Narrow" w:hAnsi="Arial Narrow" w:cs="Arabic Typesetting"/>
                <w:bCs/>
                <w:sz w:val="22"/>
                <w:szCs w:val="22"/>
                <w:lang w:val="es-EC"/>
              </w:rPr>
              <w:t xml:space="preserve">sonido)   </w:t>
            </w:r>
            <w:proofErr w:type="gramEnd"/>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Señuelos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Repelentes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Liberación de insectos benéficos</w:t>
            </w:r>
            <w:r w:rsidRPr="00163A79">
              <w:rPr>
                <w:rFonts w:ascii="Arial Narrow" w:hAnsi="Arial Narrow" w:cs="Arabic Typesetting"/>
                <w:bCs/>
                <w:sz w:val="22"/>
                <w:szCs w:val="22"/>
                <w:lang w:val="es-EC"/>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Otro. </w:t>
            </w:r>
            <w:r w:rsidRPr="00B645E5">
              <w:rPr>
                <w:rFonts w:ascii="Arial Narrow" w:hAnsi="Arial Narrow" w:cs="Arabic Typesetting"/>
                <w:bCs/>
                <w:sz w:val="22"/>
                <w:szCs w:val="22"/>
              </w:rPr>
              <w:t xml:space="preserve">Sírvase especificar: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iCs/>
                <w:noProof/>
                <w:sz w:val="22"/>
                <w:szCs w:val="22"/>
              </w:rPr>
              <w:t>     </w:t>
            </w:r>
            <w:r w:rsidRPr="00B645E5">
              <w:rPr>
                <w:rFonts w:ascii="Garamond" w:hAnsi="Garamond" w:cs="Arabic Typesetting"/>
                <w:bCs/>
                <w:iCs/>
                <w:sz w:val="22"/>
                <w:szCs w:val="22"/>
              </w:rPr>
              <w:fldChar w:fldCharType="end"/>
            </w:r>
          </w:p>
          <w:p w14:paraId="668C4520" w14:textId="356C2D0E" w:rsidR="00B4091D" w:rsidRPr="009E3771" w:rsidRDefault="00B4091D" w:rsidP="00163D52">
            <w:pPr>
              <w:pStyle w:val="ListParagraph"/>
              <w:numPr>
                <w:ilvl w:val="0"/>
                <w:numId w:val="56"/>
              </w:numPr>
              <w:tabs>
                <w:tab w:val="left" w:pos="8516"/>
              </w:tabs>
              <w:spacing w:after="120"/>
              <w:rPr>
                <w:rFonts w:ascii="Arial Narrow" w:hAnsi="Arial Narrow" w:cs="Arabic Typesetting"/>
                <w:bCs/>
                <w:iCs/>
                <w:sz w:val="22"/>
                <w:szCs w:val="22"/>
                <w:lang w:val="es-EC"/>
              </w:rPr>
            </w:pPr>
            <w:r w:rsidRPr="00163A79">
              <w:rPr>
                <w:rFonts w:ascii="Arial Narrow" w:hAnsi="Arial Narrow" w:cs="Arabic Typesetting"/>
                <w:bCs/>
                <w:iCs/>
                <w:sz w:val="22"/>
                <w:szCs w:val="22"/>
                <w:lang w:val="es-EC"/>
              </w:rPr>
              <w:t xml:space="preserve">Si las medidas preventivas y de control enumeradas anteriormente (Preguntas 3 y 4) no son suficientes para prevenir o controlar las plagas, ¿utiliza alguna de las siguientes sustancias sintéticas o no sintéticas de la Lista Nacional? Marque todo lo que corresponda. </w:t>
            </w:r>
            <w:r w:rsidRPr="00163A79">
              <w:rPr>
                <w:rFonts w:ascii="Arial Narrow" w:hAnsi="Arial Narrow" w:cs="Arabic Typesetting"/>
                <w:bCs/>
                <w:i/>
                <w:sz w:val="22"/>
                <w:szCs w:val="22"/>
                <w:lang w:val="es-EC"/>
              </w:rPr>
              <w:t xml:space="preserve">Enumere todos los materiales de control de plagas en la pregunta 7.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w:t>
            </w:r>
            <w:r w:rsidRPr="00163A79">
              <w:rPr>
                <w:rFonts w:ascii="Arial Narrow" w:hAnsi="Arial Narrow" w:cs="Arabic Typesetting"/>
                <w:bCs/>
                <w:i/>
                <w:iCs/>
                <w:sz w:val="22"/>
                <w:szCs w:val="22"/>
                <w:lang w:val="es-EC"/>
              </w:rPr>
              <w:t>N/A, las medidas preventivas y de control son suficientes para controlar las plagas</w:t>
            </w:r>
            <w:r w:rsidRPr="00163A79">
              <w:rPr>
                <w:rFonts w:ascii="Arial Narrow" w:hAnsi="Arial Narrow" w:cs="Arabic Typesetting"/>
                <w:bCs/>
                <w:i/>
                <w:iCs/>
                <w:sz w:val="22"/>
                <w:szCs w:val="22"/>
                <w:lang w:val="es-EC"/>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Dióxido de carbono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Gas nitrógeno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Ácido bórico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Cebos de vitamina D3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Tierra de diatomeas  </w:t>
            </w:r>
            <w:r w:rsidR="00BC185B">
              <w:rPr>
                <w:rFonts w:ascii="Arial Narrow" w:hAnsi="Arial Narrow" w:cs="Arabic Typesetting"/>
                <w:sz w:val="22"/>
                <w:szCs w:val="22"/>
                <w:lang w:val="es-EC"/>
              </w:rPr>
              <w:t xml:space="preserve">             </w:t>
            </w:r>
            <w:r w:rsidRPr="00163A79">
              <w:rPr>
                <w:rFonts w:ascii="Arial Narrow" w:hAnsi="Arial Narrow" w:cs="Arabic Typesetting"/>
                <w:sz w:val="22"/>
                <w:szCs w:val="22"/>
                <w:lang w:val="es-EC"/>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w:t>
            </w:r>
            <w:proofErr w:type="spellStart"/>
            <w:r w:rsidRPr="00163A79">
              <w:rPr>
                <w:rFonts w:ascii="Arial Narrow" w:hAnsi="Arial Narrow" w:cs="Arabic Typesetting"/>
                <w:sz w:val="22"/>
                <w:szCs w:val="22"/>
                <w:lang w:val="es-EC"/>
              </w:rPr>
              <w:t>Pyrethrum</w:t>
            </w:r>
            <w:proofErr w:type="spellEnd"/>
            <w:r w:rsidR="007F721E" w:rsidRPr="009E3771">
              <w:rPr>
                <w:rFonts w:ascii="Arial Narrow" w:hAnsi="Arial Narrow" w:cs="Arabic Typesetting"/>
                <w:sz w:val="22"/>
                <w:szCs w:val="22"/>
                <w:lang w:val="es-EC"/>
              </w:rPr>
              <w:t xml:space="preserve">   </w:t>
            </w:r>
            <w:r w:rsidR="007F721E">
              <w:rPr>
                <w:rFonts w:ascii="Arial Narrow" w:hAnsi="Arial Narrow" w:cs="Arabic Typesetting"/>
                <w:sz w:val="22"/>
                <w:szCs w:val="22"/>
                <w:lang w:val="es-EC"/>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Productos de jabón</w:t>
            </w:r>
            <w:r w:rsidRPr="00163A79">
              <w:rPr>
                <w:rFonts w:ascii="Arial Narrow" w:hAnsi="Arial Narrow" w:cs="Arabic Typesetting"/>
                <w:sz w:val="22"/>
                <w:szCs w:val="22"/>
                <w:lang w:val="es-EC"/>
              </w:rPr>
              <w:br/>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Otro. </w:t>
            </w:r>
            <w:r w:rsidRPr="009E3771">
              <w:rPr>
                <w:rFonts w:ascii="Arial Narrow" w:hAnsi="Arial Narrow" w:cs="Arabic Typesetting"/>
                <w:sz w:val="22"/>
                <w:szCs w:val="22"/>
                <w:lang w:val="es-EC"/>
              </w:rPr>
              <w:t>Sírvase especificar</w:t>
            </w:r>
            <w:r w:rsidRPr="009E3771">
              <w:rPr>
                <w:rFonts w:cs="Arabic Typesetting"/>
                <w:sz w:val="22"/>
                <w:szCs w:val="22"/>
                <w:lang w:val="es-EC"/>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9E3771">
              <w:rPr>
                <w:rFonts w:ascii="Garamond" w:hAnsi="Garamond" w:cs="Arabic Typesetting"/>
                <w:bCs/>
                <w:iCs/>
                <w:sz w:val="22"/>
                <w:szCs w:val="22"/>
                <w:lang w:val="es-EC"/>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9E3771">
              <w:rPr>
                <w:rFonts w:ascii="Garamond" w:hAnsi="Garamond"/>
                <w:bCs/>
                <w:iCs/>
                <w:noProof/>
                <w:sz w:val="22"/>
                <w:szCs w:val="22"/>
                <w:lang w:val="es-EC"/>
              </w:rPr>
              <w:t>     </w:t>
            </w:r>
            <w:r w:rsidRPr="00B645E5">
              <w:rPr>
                <w:rFonts w:ascii="Garamond" w:hAnsi="Garamond" w:cs="Arabic Typesetting"/>
                <w:bCs/>
                <w:iCs/>
                <w:sz w:val="22"/>
                <w:szCs w:val="22"/>
              </w:rPr>
              <w:fldChar w:fldCharType="end"/>
            </w:r>
          </w:p>
          <w:p w14:paraId="2E44BEA2" w14:textId="77777777" w:rsidR="00B4091D" w:rsidRPr="00163A79" w:rsidRDefault="00B4091D" w:rsidP="00163D52">
            <w:pPr>
              <w:pStyle w:val="ListParagraph"/>
              <w:numPr>
                <w:ilvl w:val="0"/>
                <w:numId w:val="56"/>
              </w:numPr>
              <w:tabs>
                <w:tab w:val="left" w:pos="8516"/>
              </w:tabs>
              <w:rPr>
                <w:rFonts w:ascii="Arial Narrow" w:hAnsi="Arial Narrow" w:cs="Arabic Typesetting"/>
                <w:bCs/>
                <w:sz w:val="22"/>
                <w:szCs w:val="22"/>
                <w:lang w:val="es-EC"/>
              </w:rPr>
            </w:pPr>
            <w:r w:rsidRPr="00163A79">
              <w:rPr>
                <w:rFonts w:ascii="Arial Narrow" w:hAnsi="Arial Narrow" w:cs="Arabic Typesetting"/>
                <w:bCs/>
                <w:sz w:val="22"/>
                <w:szCs w:val="22"/>
                <w:lang w:val="es-EC"/>
              </w:rPr>
              <w:t xml:space="preserve">Si planea usar materiales de control de plagas que no están en la Lista Nacional, describa por qué las prácticas preventivas, las medidas de control y los materiales de la Lista Nacional no son suficientes para prevenir o controlar las plagas en sus áreas de producción y almacenamiento orgánico. </w:t>
            </w:r>
            <w:r w:rsidRPr="00163A79">
              <w:rPr>
                <w:rFonts w:ascii="Arial Narrow" w:hAnsi="Arial Narrow" w:cs="Arabic Typesetting"/>
                <w:bCs/>
                <w:i/>
                <w:iCs/>
                <w:sz w:val="22"/>
                <w:szCs w:val="22"/>
                <w:lang w:val="es-EC"/>
              </w:rPr>
              <w:t>Haga una lista de todos los materiales de control de plagas que aplica en sus instalaciones y sus alrededores en la Pregunta 7</w:t>
            </w:r>
            <w:r w:rsidRPr="00163A79">
              <w:rPr>
                <w:rFonts w:ascii="Arial Narrow" w:hAnsi="Arial Narrow" w:cs="Arabic Typesetting"/>
                <w:bCs/>
                <w:sz w:val="22"/>
                <w:szCs w:val="22"/>
                <w:lang w:val="es-EC"/>
              </w:rPr>
              <w:t xml:space="preserve">. </w:t>
            </w:r>
            <w:r w:rsidRPr="00B645E5">
              <w:rPr>
                <w:rFonts w:ascii="Garamond" w:eastAsia="Calibri" w:hAnsi="Garamond" w:cs="Arabic Typesetting"/>
                <w:bCs/>
                <w:iCs/>
                <w:sz w:val="22"/>
                <w:szCs w:val="22"/>
              </w:rPr>
              <w:fldChar w:fldCharType="begin">
                <w:ffData>
                  <w:name w:val="Text843"/>
                  <w:enabled/>
                  <w:calcOnExit w:val="0"/>
                  <w:textInput/>
                </w:ffData>
              </w:fldChar>
            </w:r>
            <w:r w:rsidRPr="00163A79">
              <w:rPr>
                <w:rFonts w:ascii="Garamond" w:eastAsia="Calibri" w:hAnsi="Garamond" w:cs="Arabic Typesetting"/>
                <w:bCs/>
                <w:iCs/>
                <w:sz w:val="22"/>
                <w:szCs w:val="22"/>
                <w:lang w:val="es-EC"/>
              </w:rPr>
              <w:instrText xml:space="preserve"> FORMTEXT </w:instrText>
            </w:r>
            <w:r w:rsidRPr="00B645E5">
              <w:rPr>
                <w:rFonts w:ascii="Garamond" w:eastAsia="Calibri" w:hAnsi="Garamond" w:cs="Arabic Typesetting"/>
                <w:bCs/>
                <w:iCs/>
                <w:sz w:val="22"/>
                <w:szCs w:val="22"/>
              </w:rPr>
            </w:r>
            <w:r w:rsidRPr="00B645E5">
              <w:rPr>
                <w:rFonts w:ascii="Garamond" w:eastAsia="Calibri" w:hAnsi="Garamond" w:cs="Arabic Typesetting"/>
                <w:bCs/>
                <w:iCs/>
                <w:sz w:val="22"/>
                <w:szCs w:val="22"/>
              </w:rPr>
              <w:fldChar w:fldCharType="separate"/>
            </w:r>
            <w:r w:rsidRPr="00163A79">
              <w:rPr>
                <w:rFonts w:ascii="Garamond" w:hAnsi="Garamond"/>
                <w:noProof/>
                <w:sz w:val="22"/>
                <w:szCs w:val="22"/>
                <w:lang w:val="es-EC"/>
              </w:rPr>
              <w:t>     </w:t>
            </w:r>
            <w:r w:rsidRPr="00B645E5">
              <w:rPr>
                <w:rFonts w:ascii="Garamond" w:eastAsia="Calibri" w:hAnsi="Garamond" w:cs="Arabic Typesetting"/>
                <w:bCs/>
                <w:iCs/>
                <w:sz w:val="22"/>
                <w:szCs w:val="22"/>
              </w:rPr>
              <w:fldChar w:fldCharType="end"/>
            </w:r>
          </w:p>
          <w:p w14:paraId="462162A8" w14:textId="79C117E9" w:rsidR="00B4091D" w:rsidRPr="00163A79" w:rsidRDefault="00B4091D" w:rsidP="00163D52">
            <w:pPr>
              <w:pStyle w:val="ListParagraph"/>
              <w:tabs>
                <w:tab w:val="left" w:pos="8516"/>
              </w:tabs>
              <w:ind w:left="360"/>
              <w:rPr>
                <w:rFonts w:ascii="Arial Narrow" w:hAnsi="Arial Narrow" w:cs="Arabic Typesetting"/>
                <w:bCs/>
                <w:sz w:val="22"/>
                <w:szCs w:val="22"/>
                <w:lang w:val="es-EC"/>
              </w:rPr>
            </w:pPr>
            <w:r w:rsidRPr="00B645E5">
              <w:rPr>
                <w:rFonts w:ascii="Arial Narrow" w:hAnsi="Arial Narrow" w:cs="Arabic Typesetting"/>
                <w:sz w:val="22"/>
                <w:szCs w:val="22"/>
              </w:rPr>
              <w:lastRenderedPageBreak/>
              <w:fldChar w:fldCharType="begin">
                <w:ffData>
                  <w:name w:val="Check84"/>
                  <w:enabled/>
                  <w:calcOnExit w:val="0"/>
                  <w:checkBox>
                    <w:sizeAuto/>
                    <w:default w:val="0"/>
                  </w:checkBox>
                </w:ffData>
              </w:fldChar>
            </w:r>
            <w:r w:rsidRPr="00163A79">
              <w:rPr>
                <w:rFonts w:ascii="Arial Narrow" w:hAnsi="Arial Narrow" w:cs="Arabic Typesetting"/>
                <w:sz w:val="22"/>
                <w:szCs w:val="22"/>
                <w:lang w:val="es-EC"/>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163A79">
              <w:rPr>
                <w:rFonts w:ascii="Arial Narrow" w:hAnsi="Arial Narrow" w:cs="Arabic Typesetting"/>
                <w:sz w:val="22"/>
                <w:szCs w:val="22"/>
                <w:lang w:val="es-EC"/>
              </w:rPr>
              <w:t xml:space="preserve"> </w:t>
            </w:r>
            <w:r w:rsidRPr="00163A79">
              <w:rPr>
                <w:rFonts w:ascii="Arial Narrow" w:hAnsi="Arial Narrow" w:cs="Arabic Typesetting"/>
                <w:bCs/>
                <w:i/>
                <w:iCs/>
                <w:sz w:val="22"/>
                <w:szCs w:val="22"/>
                <w:lang w:val="es-EC"/>
              </w:rPr>
              <w:t>N/A, no utilizo materiales de control de plagas que no estén en la Lista Nacional</w:t>
            </w:r>
            <w:r w:rsidRPr="00163A79">
              <w:rPr>
                <w:rFonts w:ascii="Arial Narrow" w:hAnsi="Arial Narrow" w:cs="Arabic Typesetting"/>
                <w:bCs/>
                <w:sz w:val="22"/>
                <w:szCs w:val="22"/>
                <w:lang w:val="es-EC"/>
              </w:rPr>
              <w:br/>
            </w:r>
          </w:p>
          <w:p w14:paraId="58BF73C6" w14:textId="77777777" w:rsidR="00D91700" w:rsidRPr="00163A79" w:rsidRDefault="00D91700" w:rsidP="00163D52">
            <w:pPr>
              <w:pStyle w:val="ListParagraph"/>
              <w:tabs>
                <w:tab w:val="left" w:pos="8516"/>
              </w:tabs>
              <w:ind w:left="360"/>
              <w:rPr>
                <w:rFonts w:ascii="Arial Narrow" w:hAnsi="Arial Narrow" w:cs="Arabic Typesetting"/>
                <w:bCs/>
                <w:sz w:val="22"/>
                <w:szCs w:val="22"/>
                <w:lang w:val="es-EC"/>
              </w:rPr>
            </w:pPr>
          </w:p>
          <w:p w14:paraId="53198621" w14:textId="77777777" w:rsidR="00D91700" w:rsidRPr="00163A79" w:rsidRDefault="00D91700" w:rsidP="00163D52">
            <w:pPr>
              <w:pStyle w:val="ListParagraph"/>
              <w:tabs>
                <w:tab w:val="left" w:pos="8516"/>
              </w:tabs>
              <w:ind w:left="360"/>
              <w:rPr>
                <w:rFonts w:ascii="Arial Narrow" w:hAnsi="Arial Narrow" w:cs="Arabic Typesetting"/>
                <w:bCs/>
                <w:sz w:val="22"/>
                <w:szCs w:val="22"/>
                <w:lang w:val="es-EC"/>
              </w:rPr>
            </w:pPr>
          </w:p>
          <w:p w14:paraId="5ECE5C0B" w14:textId="02E893F2" w:rsidR="00B4091D" w:rsidRPr="006124E1" w:rsidRDefault="00B4091D" w:rsidP="00163D52">
            <w:pPr>
              <w:pStyle w:val="ListParagraph"/>
              <w:numPr>
                <w:ilvl w:val="0"/>
                <w:numId w:val="56"/>
              </w:numPr>
              <w:tabs>
                <w:tab w:val="left" w:pos="8516"/>
              </w:tabs>
              <w:rPr>
                <w:rFonts w:ascii="Arial Narrow" w:hAnsi="Arial Narrow" w:cs="Arabic Typesetting"/>
                <w:bCs/>
                <w:sz w:val="22"/>
                <w:szCs w:val="22"/>
              </w:rPr>
            </w:pPr>
            <w:r w:rsidRPr="00163A79">
              <w:rPr>
                <w:rFonts w:ascii="Arial Narrow" w:hAnsi="Arial Narrow" w:cs="Arabic Typesetting"/>
                <w:bCs/>
                <w:sz w:val="22"/>
                <w:szCs w:val="22"/>
                <w:lang w:val="es-EC"/>
              </w:rPr>
              <w:t xml:space="preserve">Enumere todos los productos para el manejo de plagas en las instalaciones (incluidas feromonas, señuelos, repelentes y pesticidas) a continuación y adjunte una etiqueta y una hoja de datos de seguridad (SDS), si están disponibles. </w:t>
            </w:r>
            <w:r w:rsidRPr="00B4091D">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B4091D">
              <w:rPr>
                <w:rFonts w:ascii="Arial Narrow" w:hAnsi="Arial Narrow" w:cs="Arabic Typesetting"/>
                <w:bCs/>
                <w:sz w:val="22"/>
                <w:szCs w:val="22"/>
              </w:rPr>
            </w:r>
            <w:r w:rsidRPr="00B4091D">
              <w:rPr>
                <w:rFonts w:ascii="Arial Narrow" w:hAnsi="Arial Narrow" w:cs="Arabic Typesetting"/>
                <w:bCs/>
                <w:sz w:val="22"/>
                <w:szCs w:val="22"/>
              </w:rPr>
              <w:fldChar w:fldCharType="separate"/>
            </w:r>
            <w:r w:rsidRPr="00B4091D">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w:t>
            </w:r>
            <w:proofErr w:type="spellStart"/>
            <w:r w:rsidRPr="00B4091D">
              <w:rPr>
                <w:rFonts w:ascii="Arial Narrow" w:hAnsi="Arial Narrow" w:cs="Arabic Typesetting"/>
                <w:b/>
                <w:sz w:val="22"/>
                <w:szCs w:val="22"/>
              </w:rPr>
              <w:t>Adjunto</w:t>
            </w:r>
            <w:proofErr w:type="spellEnd"/>
          </w:p>
          <w:p w14:paraId="0968115B" w14:textId="40CD668E" w:rsidR="006124E1" w:rsidRPr="006124E1" w:rsidRDefault="006124E1" w:rsidP="00163D52">
            <w:pPr>
              <w:pStyle w:val="ListParagraph"/>
              <w:tabs>
                <w:tab w:val="left" w:pos="8516"/>
              </w:tabs>
              <w:ind w:left="360"/>
              <w:rPr>
                <w:rFonts w:ascii="Arial Narrow" w:hAnsi="Arial Narrow" w:cs="Arabic Typesetting"/>
                <w:bCs/>
                <w:sz w:val="22"/>
                <w:szCs w:val="22"/>
              </w:rPr>
            </w:pPr>
          </w:p>
          <w:tbl>
            <w:tblPr>
              <w:tblStyle w:val="TableGrid"/>
              <w:tblW w:w="0" w:type="auto"/>
              <w:tblInd w:w="360" w:type="dxa"/>
              <w:tblLook w:val="04A0" w:firstRow="1" w:lastRow="0" w:firstColumn="1" w:lastColumn="0" w:noHBand="0" w:noVBand="1"/>
            </w:tblPr>
            <w:tblGrid>
              <w:gridCol w:w="2058"/>
              <w:gridCol w:w="2087"/>
              <w:gridCol w:w="2023"/>
              <w:gridCol w:w="2023"/>
              <w:gridCol w:w="2023"/>
            </w:tblGrid>
            <w:tr w:rsidR="006124E1" w14:paraId="79149A6A" w14:textId="77777777" w:rsidTr="00300901">
              <w:tc>
                <w:tcPr>
                  <w:tcW w:w="2058" w:type="dxa"/>
                </w:tcPr>
                <w:p w14:paraId="4D51F3DC"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Producto</w:t>
                  </w:r>
                </w:p>
              </w:tc>
              <w:tc>
                <w:tcPr>
                  <w:tcW w:w="2087" w:type="dxa"/>
                </w:tcPr>
                <w:p w14:paraId="5C052CC4"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bCs/>
                      <w:sz w:val="22"/>
                    </w:rPr>
                    <w:t>Fabricante</w:t>
                  </w:r>
                </w:p>
              </w:tc>
              <w:tc>
                <w:tcPr>
                  <w:tcW w:w="2023" w:type="dxa"/>
                </w:tcPr>
                <w:p w14:paraId="4D933FFB"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Plaga(s) objetivo(s)</w:t>
                  </w:r>
                </w:p>
              </w:tc>
              <w:tc>
                <w:tcPr>
                  <w:tcW w:w="2023" w:type="dxa"/>
                </w:tcPr>
                <w:p w14:paraId="250A65CA"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cs="Arabic Typesetting"/>
                      <w:b/>
                      <w:sz w:val="22"/>
                    </w:rPr>
                    <w:t>Ubicación(es) utilizada(s)</w:t>
                  </w:r>
                </w:p>
              </w:tc>
              <w:tc>
                <w:tcPr>
                  <w:tcW w:w="2023" w:type="dxa"/>
                </w:tcPr>
                <w:p w14:paraId="1AEFB58D"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Método de aplicación</w:t>
                  </w:r>
                </w:p>
              </w:tc>
            </w:tr>
            <w:tr w:rsidR="006124E1" w14:paraId="733237D3" w14:textId="77777777" w:rsidTr="00300901">
              <w:tc>
                <w:tcPr>
                  <w:tcW w:w="2058" w:type="dxa"/>
                </w:tcPr>
                <w:p w14:paraId="2674DD8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6C644C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EDB9CB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A18F4F9"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A7AC708"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4CBC0819" w14:textId="77777777" w:rsidTr="00300901">
              <w:tc>
                <w:tcPr>
                  <w:tcW w:w="2058" w:type="dxa"/>
                </w:tcPr>
                <w:p w14:paraId="6894832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24783F6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3425B3F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5756771"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40E1EB0"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CC9A1DF" w14:textId="77777777" w:rsidTr="00300901">
              <w:tc>
                <w:tcPr>
                  <w:tcW w:w="2058" w:type="dxa"/>
                </w:tcPr>
                <w:p w14:paraId="648F8FD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28DB5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17F526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C89788F"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0E2EDC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6F9C0360" w14:textId="77777777" w:rsidTr="00300901">
              <w:tc>
                <w:tcPr>
                  <w:tcW w:w="2058" w:type="dxa"/>
                </w:tcPr>
                <w:p w14:paraId="4E53BE07"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DAE007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7549A9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3BC5A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0BEF1F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3053E47" w14:textId="77777777" w:rsidTr="00300901">
              <w:tc>
                <w:tcPr>
                  <w:tcW w:w="2058" w:type="dxa"/>
                </w:tcPr>
                <w:p w14:paraId="4F3A6F10"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87" w:type="dxa"/>
                </w:tcPr>
                <w:p w14:paraId="0FC395F4"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5D5C5CA6"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B5B302F"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45459C9"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r>
          </w:tbl>
          <w:p w14:paraId="647DAEFF" w14:textId="77777777" w:rsidR="00B4091D" w:rsidRDefault="00B4091D" w:rsidP="00163D52">
            <w:pPr>
              <w:spacing w:before="40" w:after="40" w:line="240" w:lineRule="auto"/>
              <w:rPr>
                <w:rFonts w:cs="Arabic Typesetting"/>
                <w:bCs/>
                <w:i/>
                <w:iCs/>
                <w:sz w:val="22"/>
              </w:rPr>
            </w:pPr>
          </w:p>
          <w:p w14:paraId="685F9B06" w14:textId="5D251B08" w:rsidR="00F34DCB" w:rsidRPr="007D7066" w:rsidRDefault="00F34DCB" w:rsidP="00F34DCB">
            <w:pPr>
              <w:pStyle w:val="Boldbody111"/>
              <w:numPr>
                <w:ilvl w:val="0"/>
                <w:numId w:val="56"/>
              </w:numPr>
              <w:tabs>
                <w:tab w:val="clear" w:pos="178"/>
                <w:tab w:val="clear" w:pos="538"/>
                <w:tab w:val="clear" w:pos="10600"/>
              </w:tabs>
              <w:overflowPunct/>
              <w:autoSpaceDE/>
              <w:autoSpaceDN/>
              <w:adjustRightInd/>
              <w:spacing w:before="40" w:after="120" w:line="240" w:lineRule="auto"/>
              <w:rPr>
                <w:rFonts w:ascii="Arial Narrow" w:hAnsi="Arial Narrow" w:cs="Arial"/>
                <w:w w:val="95"/>
                <w:sz w:val="22"/>
                <w:szCs w:val="22"/>
                <w:lang w:val="fr-FR"/>
              </w:rPr>
            </w:pPr>
            <w:r w:rsidRPr="00163A79">
              <w:rPr>
                <w:rFonts w:ascii="Arial Narrow" w:hAnsi="Arial Narrow" w:cs="Arabic Typesetting"/>
                <w:b w:val="0"/>
                <w:sz w:val="22"/>
                <w:szCs w:val="22"/>
                <w:lang w:val="es-EC"/>
              </w:rPr>
              <w:t xml:space="preserve">¿Cómo evita que los insumos para el control de plagas (incluidos los aplicados mediante fumigación, nebulización y </w:t>
            </w:r>
            <w:r w:rsidR="000F53C1" w:rsidRPr="00163A79">
              <w:rPr>
                <w:rFonts w:ascii="Arial Narrow" w:hAnsi="Arial Narrow" w:cs="Arabic Typesetting"/>
                <w:b w:val="0"/>
                <w:sz w:val="22"/>
                <w:szCs w:val="22"/>
                <w:lang w:val="es-EC"/>
              </w:rPr>
              <w:t>rocia</w:t>
            </w:r>
            <w:r w:rsidR="000F53C1">
              <w:rPr>
                <w:rFonts w:ascii="Arial Narrow" w:hAnsi="Arial Narrow" w:cs="Arabic Typesetting"/>
                <w:b w:val="0"/>
                <w:sz w:val="22"/>
                <w:szCs w:val="22"/>
                <w:lang w:val="es-EC"/>
              </w:rPr>
              <w:t>do</w:t>
            </w:r>
            <w:r w:rsidRPr="00163A79">
              <w:rPr>
                <w:rFonts w:ascii="Arial Narrow" w:hAnsi="Arial Narrow" w:cs="Arabic Typesetting"/>
                <w:b w:val="0"/>
                <w:sz w:val="22"/>
                <w:szCs w:val="22"/>
                <w:lang w:val="es-EC"/>
              </w:rPr>
              <w:t xml:space="preserve">) utilizados en sus instalaciones entren en contacto con productos orgánicos, ingredientes y materiales de empaque? Marque todo lo que corresponda. </w:t>
            </w:r>
            <w:r w:rsidRPr="000D29B2">
              <w:rPr>
                <w:rFonts w:ascii="Arial Narrow" w:hAnsi="Arial Narrow" w:cs="Arabic Typesetting"/>
                <w:b w:val="0"/>
                <w:i/>
                <w:iCs/>
                <w:sz w:val="22"/>
                <w:szCs w:val="22"/>
              </w:rPr>
              <w:fldChar w:fldCharType="begin">
                <w:ffData>
                  <w:name w:val="Check103"/>
                  <w:enabled/>
                  <w:calcOnExit w:val="0"/>
                  <w:checkBox>
                    <w:sizeAuto/>
                    <w:default w:val="0"/>
                  </w:checkBox>
                </w:ffData>
              </w:fldChar>
            </w:r>
            <w:r w:rsidRPr="00163A79">
              <w:rPr>
                <w:rFonts w:ascii="Arial Narrow" w:hAnsi="Arial Narrow" w:cs="Arabic Typesetting"/>
                <w:b w:val="0"/>
                <w:i/>
                <w:iCs/>
                <w:sz w:val="22"/>
                <w:szCs w:val="22"/>
                <w:lang w:val="es-EC"/>
              </w:rPr>
              <w:instrText xml:space="preserve"> FORMCHECKBOX </w:instrText>
            </w:r>
            <w:r w:rsidRPr="000D29B2">
              <w:rPr>
                <w:rFonts w:ascii="Arial Narrow" w:hAnsi="Arial Narrow" w:cs="Arabic Typesetting"/>
                <w:b w:val="0"/>
                <w:i/>
                <w:iCs/>
                <w:sz w:val="22"/>
                <w:szCs w:val="22"/>
              </w:rPr>
            </w:r>
            <w:r w:rsidRPr="000D29B2">
              <w:rPr>
                <w:rFonts w:ascii="Arial Narrow" w:hAnsi="Arial Narrow" w:cs="Arabic Typesetting"/>
                <w:b w:val="0"/>
                <w:i/>
                <w:iCs/>
                <w:sz w:val="22"/>
                <w:szCs w:val="22"/>
              </w:rPr>
              <w:fldChar w:fldCharType="separate"/>
            </w:r>
            <w:r w:rsidRPr="000D29B2">
              <w:rPr>
                <w:rFonts w:ascii="Arial Narrow" w:hAnsi="Arial Narrow" w:cs="Arabic Typesetting"/>
                <w:b w:val="0"/>
                <w:i/>
                <w:iCs/>
                <w:sz w:val="22"/>
                <w:szCs w:val="22"/>
              </w:rPr>
              <w:fldChar w:fldCharType="end"/>
            </w:r>
            <w:r w:rsidRPr="00163A79">
              <w:rPr>
                <w:rFonts w:ascii="Arial Narrow" w:hAnsi="Arial Narrow" w:cs="Arabic Typesetting"/>
                <w:b w:val="0"/>
                <w:i/>
                <w:iCs/>
                <w:sz w:val="22"/>
                <w:szCs w:val="22"/>
                <w:lang w:val="es-EC"/>
              </w:rPr>
              <w:t xml:space="preserve"> N/A, no utilizo insumos para el control de plagas   </w:t>
            </w:r>
            <w:r w:rsidRPr="00163A79">
              <w:rPr>
                <w:rFonts w:ascii="Arial Narrow" w:hAnsi="Arial Narrow" w:cs="Arabic Typesetting"/>
                <w:bCs/>
                <w:sz w:val="22"/>
                <w:szCs w:val="22"/>
                <w:lang w:val="es-EC"/>
              </w:rPr>
              <w:br/>
            </w:r>
            <w:r w:rsidRPr="007D7066">
              <w:rPr>
                <w:rFonts w:ascii="Arial Narrow" w:hAnsi="Arial Narrow" w:cs="Arabic Typesetting"/>
                <w:bCs/>
                <w:sz w:val="22"/>
                <w:szCs w:val="22"/>
              </w:rPr>
              <w:fldChar w:fldCharType="begin">
                <w:ffData>
                  <w:name w:val="Check103"/>
                  <w:enabled/>
                  <w:calcOnExit w:val="0"/>
                  <w:checkBox>
                    <w:sizeAuto/>
                    <w:default w:val="0"/>
                  </w:checkBox>
                </w:ffData>
              </w:fldChar>
            </w:r>
            <w:r w:rsidRPr="00163A79">
              <w:rPr>
                <w:rFonts w:ascii="Arial Narrow" w:hAnsi="Arial Narrow" w:cs="Arabic Typesetting"/>
                <w:bCs/>
                <w:sz w:val="22"/>
                <w:szCs w:val="22"/>
                <w:lang w:val="es-EC"/>
              </w:rPr>
              <w:instrText xml:space="preserve"> FORMCHECKBOX </w:instrText>
            </w:r>
            <w:r w:rsidRPr="007D7066">
              <w:rPr>
                <w:rFonts w:ascii="Arial Narrow" w:hAnsi="Arial Narrow" w:cs="Arabic Typesetting"/>
                <w:bCs/>
                <w:sz w:val="22"/>
                <w:szCs w:val="22"/>
              </w:rPr>
            </w:r>
            <w:r w:rsidRPr="007D7066">
              <w:rPr>
                <w:rFonts w:ascii="Arial Narrow" w:hAnsi="Arial Narrow" w:cs="Arabic Typesetting"/>
                <w:bCs/>
                <w:sz w:val="22"/>
                <w:szCs w:val="22"/>
              </w:rPr>
              <w:fldChar w:fldCharType="separate"/>
            </w:r>
            <w:r w:rsidRPr="007D7066">
              <w:rPr>
                <w:rFonts w:ascii="Arial Narrow" w:hAnsi="Arial Narrow" w:cs="Arabic Typesetting"/>
                <w:bCs/>
                <w:sz w:val="22"/>
                <w:szCs w:val="22"/>
              </w:rPr>
              <w:fldChar w:fldCharType="end"/>
            </w:r>
            <w:r w:rsidRPr="00163A79">
              <w:rPr>
                <w:rFonts w:ascii="Arial Narrow" w:hAnsi="Arial Narrow" w:cs="Arabic Typesetting"/>
                <w:bCs/>
                <w:sz w:val="22"/>
                <w:szCs w:val="22"/>
                <w:lang w:val="es-EC"/>
              </w:rPr>
              <w:t xml:space="preserve"> </w:t>
            </w:r>
            <w:r w:rsidRPr="00163A79">
              <w:rPr>
                <w:rFonts w:ascii="Arial Narrow" w:hAnsi="Arial Narrow" w:cs="Arabic Typesetting"/>
                <w:b w:val="0"/>
                <w:sz w:val="22"/>
                <w:szCs w:val="22"/>
                <w:lang w:val="es-EC"/>
              </w:rPr>
              <w:t xml:space="preserve">Retirar el producto </w:t>
            </w:r>
            <w:r w:rsidR="00282530">
              <w:rPr>
                <w:rFonts w:ascii="Arial Narrow" w:hAnsi="Arial Narrow" w:cs="Arabic Typesetting"/>
                <w:b w:val="0"/>
                <w:sz w:val="22"/>
                <w:szCs w:val="22"/>
                <w:lang w:val="es-EC"/>
              </w:rPr>
              <w:t>orgánico</w:t>
            </w:r>
            <w:r w:rsidRPr="00163A79">
              <w:rPr>
                <w:rFonts w:ascii="Arial Narrow" w:hAnsi="Arial Narrow" w:cs="Arabic Typesetting"/>
                <w:b w:val="0"/>
                <w:sz w:val="22"/>
                <w:szCs w:val="22"/>
                <w:lang w:val="es-EC"/>
              </w:rPr>
              <w:t xml:space="preserve"> y los envases de las zonas a tratar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163A79">
              <w:rPr>
                <w:rFonts w:ascii="Arial Narrow" w:hAnsi="Arial Narrow" w:cs="Arabic Typesetting"/>
                <w:b w:val="0"/>
                <w:sz w:val="22"/>
                <w:szCs w:val="22"/>
                <w:lang w:val="es-EC"/>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163A79">
              <w:rPr>
                <w:rFonts w:ascii="Arial Narrow" w:hAnsi="Arial Narrow" w:cs="Arabic Typesetting"/>
                <w:b w:val="0"/>
                <w:sz w:val="22"/>
                <w:szCs w:val="22"/>
                <w:lang w:val="es-EC"/>
              </w:rPr>
              <w:t xml:space="preserve"> </w:t>
            </w:r>
            <w:r w:rsidR="00947D02">
              <w:rPr>
                <w:rFonts w:ascii="Arial Narrow" w:hAnsi="Arial Narrow" w:cs="Arabic Typesetting"/>
                <w:b w:val="0"/>
                <w:sz w:val="22"/>
                <w:szCs w:val="22"/>
                <w:lang w:val="es-EC"/>
              </w:rPr>
              <w:t>Purga de e</w:t>
            </w:r>
            <w:r w:rsidRPr="00163A79">
              <w:rPr>
                <w:rFonts w:ascii="Arial Narrow" w:hAnsi="Arial Narrow" w:cs="Arabic Typesetting"/>
                <w:b w:val="0"/>
                <w:sz w:val="22"/>
                <w:szCs w:val="22"/>
                <w:lang w:val="es-EC"/>
              </w:rPr>
              <w:t>quipos con producto no orgánico</w:t>
            </w:r>
            <w:r w:rsidRPr="00163A79">
              <w:rPr>
                <w:rFonts w:ascii="Arial Narrow" w:hAnsi="Arial Narrow" w:cs="Arabic Typesetting"/>
                <w:sz w:val="22"/>
                <w:szCs w:val="22"/>
                <w:lang w:val="es-EC"/>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163A79">
              <w:rPr>
                <w:rFonts w:ascii="Arial Narrow" w:hAnsi="Arial Narrow" w:cs="Arabic Typesetting"/>
                <w:b w:val="0"/>
                <w:sz w:val="22"/>
                <w:szCs w:val="22"/>
                <w:lang w:val="es-EC"/>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163A79">
              <w:rPr>
                <w:rFonts w:ascii="Arial Narrow" w:hAnsi="Arial Narrow" w:cs="Arabic Typesetting"/>
                <w:b w:val="0"/>
                <w:sz w:val="22"/>
                <w:szCs w:val="22"/>
                <w:lang w:val="es-EC"/>
              </w:rPr>
              <w:t xml:space="preserve"> Lav</w:t>
            </w:r>
            <w:r w:rsidR="00947D02">
              <w:rPr>
                <w:rFonts w:ascii="Arial Narrow" w:hAnsi="Arial Narrow" w:cs="Arabic Typesetting"/>
                <w:b w:val="0"/>
                <w:sz w:val="22"/>
                <w:szCs w:val="22"/>
                <w:lang w:val="es-EC"/>
              </w:rPr>
              <w:t>ado</w:t>
            </w:r>
            <w:r w:rsidRPr="00163A79">
              <w:rPr>
                <w:rFonts w:ascii="Arial Narrow" w:hAnsi="Arial Narrow" w:cs="Arabic Typesetting"/>
                <w:b w:val="0"/>
                <w:sz w:val="22"/>
                <w:szCs w:val="22"/>
                <w:lang w:val="es-EC"/>
              </w:rPr>
              <w:t xml:space="preserve"> y enjuague</w:t>
            </w:r>
            <w:r w:rsidR="00C46696">
              <w:rPr>
                <w:rFonts w:ascii="Arial Narrow" w:hAnsi="Arial Narrow" w:cs="Arabic Typesetting"/>
                <w:b w:val="0"/>
                <w:sz w:val="22"/>
                <w:szCs w:val="22"/>
                <w:lang w:val="es-EC"/>
              </w:rPr>
              <w:t xml:space="preserve"> de</w:t>
            </w:r>
            <w:r w:rsidRPr="00163A79">
              <w:rPr>
                <w:rFonts w:ascii="Arial Narrow" w:hAnsi="Arial Narrow" w:cs="Arabic Typesetting"/>
                <w:b w:val="0"/>
                <w:sz w:val="22"/>
                <w:szCs w:val="22"/>
                <w:lang w:val="es-EC"/>
              </w:rPr>
              <w:t xml:space="preserve"> las superficies en contacto con alimentos después del tratamiento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163A79">
              <w:rPr>
                <w:rFonts w:ascii="Arial Narrow" w:hAnsi="Arial Narrow" w:cs="Arabic Typesetting"/>
                <w:b w:val="0"/>
                <w:sz w:val="22"/>
                <w:szCs w:val="22"/>
                <w:lang w:val="es-EC"/>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163A79">
              <w:rPr>
                <w:rFonts w:ascii="Arial Narrow" w:hAnsi="Arial Narrow" w:cs="Arabic Typesetting"/>
                <w:b w:val="0"/>
                <w:sz w:val="22"/>
                <w:szCs w:val="22"/>
                <w:lang w:val="es-EC"/>
              </w:rPr>
              <w:t xml:space="preserve"> Cubrir el equipo utilizado para la manipulación de alimentos</w:t>
            </w:r>
            <w:r w:rsidRPr="00163A79">
              <w:rPr>
                <w:rFonts w:ascii="Arial Narrow" w:hAnsi="Arial Narrow" w:cs="Arabic Typesetting"/>
                <w:sz w:val="22"/>
                <w:szCs w:val="22"/>
                <w:lang w:val="es-EC"/>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163A79">
              <w:rPr>
                <w:rFonts w:ascii="Arial Narrow" w:hAnsi="Arial Narrow" w:cs="Arabic Typesetting"/>
                <w:b w:val="0"/>
                <w:sz w:val="22"/>
                <w:szCs w:val="22"/>
                <w:lang w:val="es-EC"/>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163A79">
              <w:rPr>
                <w:rFonts w:ascii="Arial Narrow" w:hAnsi="Arial Narrow" w:cs="Arabic Typesetting"/>
                <w:b w:val="0"/>
                <w:sz w:val="22"/>
                <w:szCs w:val="22"/>
                <w:lang w:val="es-EC"/>
              </w:rPr>
              <w:t xml:space="preserve"> Otro. </w:t>
            </w:r>
            <w:r w:rsidR="00C46696">
              <w:rPr>
                <w:rFonts w:ascii="Arial Narrow" w:hAnsi="Arial Narrow" w:cs="Arabic Typesetting"/>
                <w:b w:val="0"/>
                <w:sz w:val="22"/>
                <w:szCs w:val="22"/>
                <w:lang w:val="es-EC"/>
              </w:rPr>
              <w:t>Por favor</w:t>
            </w:r>
            <w:r w:rsidR="00C46696" w:rsidRPr="009E3771">
              <w:rPr>
                <w:rFonts w:ascii="Arial Narrow" w:hAnsi="Arial Narrow" w:cs="Arabic Typesetting"/>
                <w:b w:val="0"/>
                <w:sz w:val="22"/>
                <w:szCs w:val="22"/>
                <w:lang w:val="es-EC"/>
              </w:rPr>
              <w:t xml:space="preserve"> </w:t>
            </w:r>
            <w:r w:rsidRPr="009E3771">
              <w:rPr>
                <w:rFonts w:ascii="Arial Narrow" w:hAnsi="Arial Narrow" w:cs="Arabic Typesetting"/>
                <w:b w:val="0"/>
                <w:sz w:val="22"/>
                <w:szCs w:val="22"/>
                <w:lang w:val="es-EC"/>
              </w:rPr>
              <w:t xml:space="preserve">especificar: </w:t>
            </w:r>
            <w:r w:rsidRPr="007D7066">
              <w:rPr>
                <w:rFonts w:ascii="Garamond" w:hAnsi="Garamond" w:cs="Arabic Typesetting"/>
                <w:b w:val="0"/>
                <w:iCs/>
                <w:sz w:val="22"/>
                <w:szCs w:val="22"/>
              </w:rPr>
              <w:fldChar w:fldCharType="begin">
                <w:ffData>
                  <w:name w:val="Text843"/>
                  <w:enabled/>
                  <w:calcOnExit w:val="0"/>
                  <w:textInput/>
                </w:ffData>
              </w:fldChar>
            </w:r>
            <w:r w:rsidRPr="009E3771">
              <w:rPr>
                <w:rFonts w:ascii="Garamond" w:hAnsi="Garamond" w:cs="Arabic Typesetting"/>
                <w:b w:val="0"/>
                <w:iCs/>
                <w:sz w:val="22"/>
                <w:szCs w:val="22"/>
                <w:lang w:val="es-EC"/>
              </w:rPr>
              <w:instrText xml:space="preserve"> FORMTEXT </w:instrText>
            </w:r>
            <w:r w:rsidRPr="007D7066">
              <w:rPr>
                <w:rFonts w:ascii="Garamond" w:hAnsi="Garamond" w:cs="Arabic Typesetting"/>
                <w:b w:val="0"/>
                <w:iCs/>
                <w:sz w:val="22"/>
                <w:szCs w:val="22"/>
              </w:rPr>
            </w:r>
            <w:r w:rsidRPr="007D7066">
              <w:rPr>
                <w:rFonts w:ascii="Garamond" w:hAnsi="Garamond" w:cs="Arabic Typesetting"/>
                <w:b w:val="0"/>
                <w:iCs/>
                <w:sz w:val="22"/>
                <w:szCs w:val="22"/>
              </w:rPr>
              <w:fldChar w:fldCharType="separate"/>
            </w:r>
            <w:r w:rsidRPr="009E3771">
              <w:rPr>
                <w:rFonts w:ascii="Garamond" w:hAnsi="Garamond" w:cs="Arabic Typesetting"/>
                <w:b w:val="0"/>
                <w:iCs/>
                <w:noProof/>
                <w:sz w:val="22"/>
                <w:szCs w:val="22"/>
                <w:lang w:val="es-EC"/>
              </w:rPr>
              <w:t>     </w:t>
            </w:r>
            <w:r w:rsidRPr="007D7066">
              <w:rPr>
                <w:rFonts w:ascii="Garamond" w:hAnsi="Garamond" w:cs="Arabic Typesetting"/>
                <w:b w:val="0"/>
                <w:iCs/>
                <w:sz w:val="22"/>
                <w:szCs w:val="22"/>
              </w:rPr>
              <w:fldChar w:fldCharType="end"/>
            </w:r>
          </w:p>
          <w:p w14:paraId="557B7C8A" w14:textId="738AF751" w:rsidR="00F34DCB" w:rsidRPr="009E3771" w:rsidRDefault="00F34DCB" w:rsidP="00F34DCB">
            <w:pPr>
              <w:pStyle w:val="Boldbody111"/>
              <w:numPr>
                <w:ilvl w:val="0"/>
                <w:numId w:val="56"/>
              </w:numPr>
              <w:tabs>
                <w:tab w:val="clear" w:pos="178"/>
                <w:tab w:val="clear" w:pos="538"/>
                <w:tab w:val="clear" w:pos="10600"/>
              </w:tabs>
              <w:overflowPunct/>
              <w:autoSpaceDE/>
              <w:autoSpaceDN/>
              <w:adjustRightInd/>
              <w:spacing w:before="40" w:line="240" w:lineRule="auto"/>
              <w:rPr>
                <w:rFonts w:ascii="Arial Narrow" w:hAnsi="Arial Narrow" w:cs="Arabic Typesetting"/>
                <w:b w:val="0"/>
                <w:sz w:val="22"/>
                <w:szCs w:val="22"/>
                <w:lang w:val="es-EC"/>
              </w:rPr>
            </w:pPr>
            <w:r w:rsidRPr="00163A79">
              <w:rPr>
                <w:rFonts w:ascii="Arial Narrow" w:hAnsi="Arial Narrow" w:cs="Arabic Typesetting"/>
                <w:b w:val="0"/>
                <w:iCs/>
                <w:sz w:val="22"/>
                <w:szCs w:val="22"/>
                <w:lang w:val="es-EC"/>
              </w:rPr>
              <w:t xml:space="preserve">¿Cómo registra </w:t>
            </w:r>
            <w:r w:rsidR="00C46696">
              <w:rPr>
                <w:rFonts w:ascii="Arial Narrow" w:hAnsi="Arial Narrow" w:cs="Arabic Typesetting"/>
                <w:b w:val="0"/>
                <w:iCs/>
                <w:sz w:val="22"/>
                <w:szCs w:val="22"/>
                <w:lang w:val="es-EC"/>
              </w:rPr>
              <w:t xml:space="preserve">el uso </w:t>
            </w:r>
            <w:r w:rsidRPr="00163A79">
              <w:rPr>
                <w:rFonts w:ascii="Arial Narrow" w:hAnsi="Arial Narrow" w:cs="Arabic Typesetting"/>
                <w:b w:val="0"/>
                <w:iCs/>
                <w:sz w:val="22"/>
                <w:szCs w:val="22"/>
                <w:lang w:val="es-EC"/>
              </w:rPr>
              <w:t>el uso de insumos para el control de plagas y las medidas tomadas para proteger los productos orgánicos o los empaques</w:t>
            </w:r>
            <w:r w:rsidR="008B4F2A">
              <w:rPr>
                <w:rFonts w:ascii="Arial Narrow" w:hAnsi="Arial Narrow" w:cs="Arabic Typesetting"/>
                <w:b w:val="0"/>
                <w:iCs/>
                <w:sz w:val="22"/>
                <w:szCs w:val="22"/>
                <w:lang w:val="es-EC"/>
              </w:rPr>
              <w:t xml:space="preserve"> en </w:t>
            </w:r>
            <w:r w:rsidR="008B4F2A" w:rsidRPr="00163A79">
              <w:rPr>
                <w:rFonts w:ascii="Arial Narrow" w:hAnsi="Arial Narrow" w:cs="Arabic Typesetting"/>
                <w:b w:val="0"/>
                <w:iCs/>
                <w:sz w:val="22"/>
                <w:szCs w:val="22"/>
                <w:lang w:val="es-EC"/>
              </w:rPr>
              <w:t xml:space="preserve">las </w:t>
            </w:r>
            <w:proofErr w:type="gramStart"/>
            <w:r w:rsidR="008B4F2A" w:rsidRPr="00163A79">
              <w:rPr>
                <w:rFonts w:ascii="Arial Narrow" w:hAnsi="Arial Narrow" w:cs="Arabic Typesetting"/>
                <w:b w:val="0"/>
                <w:iCs/>
                <w:sz w:val="22"/>
                <w:szCs w:val="22"/>
                <w:lang w:val="es-EC"/>
              </w:rPr>
              <w:t>instalaciones,</w:t>
            </w:r>
            <w:r w:rsidRPr="00163A79">
              <w:rPr>
                <w:rFonts w:ascii="Arial Narrow" w:hAnsi="Arial Narrow" w:cs="Arabic Typesetting"/>
                <w:b w:val="0"/>
                <w:iCs/>
                <w:sz w:val="22"/>
                <w:szCs w:val="22"/>
                <w:lang w:val="es-EC"/>
              </w:rPr>
              <w:t>?</w:t>
            </w:r>
            <w:proofErr w:type="gramEnd"/>
            <w:r w:rsidRPr="00163A79">
              <w:rPr>
                <w:rFonts w:ascii="Arial Narrow" w:hAnsi="Arial Narrow" w:cs="Arabic Typesetting"/>
                <w:b w:val="0"/>
                <w:iCs/>
                <w:sz w:val="22"/>
                <w:szCs w:val="22"/>
                <w:lang w:val="es-EC"/>
              </w:rPr>
              <w:t xml:space="preserve"> </w:t>
            </w:r>
            <w:r w:rsidRPr="009E3771">
              <w:rPr>
                <w:rFonts w:ascii="Arial Narrow" w:hAnsi="Arial Narrow" w:cs="Arabic Typesetting"/>
                <w:b w:val="0"/>
                <w:iCs/>
                <w:sz w:val="22"/>
                <w:szCs w:val="22"/>
                <w:lang w:val="es-EC"/>
              </w:rPr>
              <w:t xml:space="preserve">Marque todo lo que corresponda. </w:t>
            </w:r>
          </w:p>
          <w:p w14:paraId="3EBAC518" w14:textId="7D65AA4C" w:rsidR="00F34DCB" w:rsidRPr="00163A79" w:rsidRDefault="00F34DCB" w:rsidP="00F34DCB">
            <w:pPr>
              <w:spacing w:before="40" w:after="40" w:line="240" w:lineRule="auto"/>
              <w:rPr>
                <w:rFonts w:cs="Arabic Typesetting"/>
                <w:bCs/>
                <w:i/>
                <w:iCs/>
                <w:sz w:val="22"/>
                <w:lang w:val="es-EC"/>
              </w:rPr>
            </w:pPr>
            <w:r w:rsidRPr="00BC0602">
              <w:rPr>
                <w:rFonts w:cs="Arabic Typesetting"/>
                <w:b/>
                <w:i/>
                <w:iCs/>
                <w:sz w:val="22"/>
              </w:rPr>
              <w:fldChar w:fldCharType="begin">
                <w:ffData>
                  <w:name w:val="Check103"/>
                  <w:enabled/>
                  <w:calcOnExit w:val="0"/>
                  <w:checkBox>
                    <w:sizeAuto/>
                    <w:default w:val="0"/>
                  </w:checkBox>
                </w:ffData>
              </w:fldChar>
            </w:r>
            <w:r w:rsidRPr="00163A79">
              <w:rPr>
                <w:rFonts w:cs="Arabic Typesetting"/>
                <w:i/>
                <w:iCs/>
                <w:sz w:val="22"/>
                <w:lang w:val="es-EC"/>
              </w:rPr>
              <w:instrText xml:space="preserve"> FORMCHECKBOX </w:instrText>
            </w:r>
            <w:r w:rsidRPr="00BC0602">
              <w:rPr>
                <w:rFonts w:cs="Arabic Typesetting"/>
                <w:b/>
                <w:i/>
                <w:iCs/>
                <w:sz w:val="22"/>
              </w:rPr>
            </w:r>
            <w:r w:rsidRPr="00BC0602">
              <w:rPr>
                <w:rFonts w:cs="Arabic Typesetting"/>
                <w:b/>
                <w:i/>
                <w:iCs/>
                <w:sz w:val="22"/>
              </w:rPr>
              <w:fldChar w:fldCharType="separate"/>
            </w:r>
            <w:r w:rsidRPr="00BC0602">
              <w:rPr>
                <w:rFonts w:cs="Arabic Typesetting"/>
                <w:b/>
                <w:i/>
                <w:iCs/>
                <w:sz w:val="22"/>
              </w:rPr>
              <w:fldChar w:fldCharType="end"/>
            </w:r>
            <w:r w:rsidRPr="00163A79">
              <w:rPr>
                <w:rFonts w:cs="Arabic Typesetting"/>
                <w:i/>
                <w:iCs/>
                <w:sz w:val="22"/>
                <w:lang w:val="es-EC"/>
              </w:rPr>
              <w:t xml:space="preserve"> N/A, no utilizo insumos para el control de plagas  </w:t>
            </w:r>
            <w:r w:rsidRPr="00163A79">
              <w:rPr>
                <w:rFonts w:cs="Arabic Typesetting"/>
                <w:bCs/>
                <w:sz w:val="22"/>
                <w:lang w:val="es-EC"/>
              </w:rPr>
              <w:br/>
            </w:r>
            <w:r w:rsidRPr="00BC0602">
              <w:rPr>
                <w:rFonts w:cs="Arabic Typesetting"/>
                <w:b/>
                <w:sz w:val="22"/>
              </w:rPr>
              <w:fldChar w:fldCharType="begin">
                <w:ffData>
                  <w:name w:val="Check103"/>
                  <w:enabled/>
                  <w:calcOnExit w:val="0"/>
                  <w:checkBox>
                    <w:sizeAuto/>
                    <w:default w:val="0"/>
                  </w:checkBox>
                </w:ffData>
              </w:fldChar>
            </w:r>
            <w:r w:rsidRPr="00163A79">
              <w:rPr>
                <w:rFonts w:cs="Arabic Typesetting"/>
                <w:sz w:val="22"/>
                <w:lang w:val="es-EC"/>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sidRPr="00163A79">
              <w:rPr>
                <w:rFonts w:cs="Arabic Typesetting"/>
                <w:sz w:val="22"/>
                <w:lang w:val="es-EC"/>
              </w:rPr>
              <w:t xml:space="preserve"> Registro de plaguicidas  </w:t>
            </w:r>
            <w:r w:rsidRPr="00BC0602">
              <w:rPr>
                <w:rFonts w:cs="Arabic Typesetting"/>
                <w:b/>
                <w:sz w:val="22"/>
              </w:rPr>
              <w:fldChar w:fldCharType="begin">
                <w:ffData>
                  <w:name w:val="Check103"/>
                  <w:enabled/>
                  <w:calcOnExit w:val="0"/>
                  <w:checkBox>
                    <w:sizeAuto/>
                    <w:default w:val="0"/>
                  </w:checkBox>
                </w:ffData>
              </w:fldChar>
            </w:r>
            <w:r w:rsidRPr="00163A79">
              <w:rPr>
                <w:rFonts w:cs="Arabic Typesetting"/>
                <w:sz w:val="22"/>
                <w:lang w:val="es-EC"/>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sidRPr="00163A79">
              <w:rPr>
                <w:rFonts w:cs="Arabic Typesetting"/>
                <w:sz w:val="22"/>
                <w:lang w:val="es-EC"/>
              </w:rPr>
              <w:t xml:space="preserve"> Bitácora que describe la retirada/reentrada de cultivos y el embalaje   </w:t>
            </w:r>
            <w:r w:rsidRPr="00BC0602">
              <w:rPr>
                <w:rFonts w:cs="Arabic Typesetting"/>
                <w:b/>
                <w:sz w:val="22"/>
              </w:rPr>
              <w:fldChar w:fldCharType="begin">
                <w:ffData>
                  <w:name w:val="Check103"/>
                  <w:enabled/>
                  <w:calcOnExit w:val="0"/>
                  <w:checkBox>
                    <w:sizeAuto/>
                    <w:default w:val="0"/>
                  </w:checkBox>
                </w:ffData>
              </w:fldChar>
            </w:r>
            <w:r w:rsidRPr="00163A79">
              <w:rPr>
                <w:rFonts w:cs="Arabic Typesetting"/>
                <w:sz w:val="22"/>
                <w:lang w:val="es-EC"/>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sidRPr="00163A79">
              <w:rPr>
                <w:rFonts w:cs="Arabic Typesetting"/>
                <w:sz w:val="22"/>
                <w:lang w:val="es-EC"/>
              </w:rPr>
              <w:t xml:space="preserve"> Otros: Sírvase describir: </w:t>
            </w:r>
            <w:r w:rsidRPr="007D7066">
              <w:rPr>
                <w:rFonts w:ascii="Garamond" w:hAnsi="Garamond" w:cs="Arabic Typesetting"/>
                <w:b/>
                <w:iCs/>
                <w:sz w:val="22"/>
              </w:rPr>
              <w:fldChar w:fldCharType="begin">
                <w:ffData>
                  <w:name w:val="Text843"/>
                  <w:enabled/>
                  <w:calcOnExit w:val="0"/>
                  <w:textInput/>
                </w:ffData>
              </w:fldChar>
            </w:r>
            <w:r w:rsidRPr="00163A79">
              <w:rPr>
                <w:rFonts w:ascii="Garamond" w:hAnsi="Garamond" w:cs="Arabic Typesetting"/>
                <w:iCs/>
                <w:sz w:val="22"/>
                <w:lang w:val="es-EC"/>
              </w:rPr>
              <w:instrText xml:space="preserve"> FORMTEXT </w:instrText>
            </w:r>
            <w:r w:rsidRPr="007D7066">
              <w:rPr>
                <w:rFonts w:ascii="Garamond" w:hAnsi="Garamond" w:cs="Arabic Typesetting"/>
                <w:b/>
                <w:iCs/>
                <w:sz w:val="22"/>
              </w:rPr>
            </w:r>
            <w:r w:rsidRPr="007D7066">
              <w:rPr>
                <w:rFonts w:ascii="Garamond" w:hAnsi="Garamond" w:cs="Arabic Typesetting"/>
                <w:b/>
                <w:iCs/>
                <w:sz w:val="22"/>
              </w:rPr>
              <w:fldChar w:fldCharType="separate"/>
            </w:r>
            <w:r w:rsidRPr="00163A79">
              <w:rPr>
                <w:rFonts w:ascii="Garamond" w:hAnsi="Garamond" w:cs="Arabic Typesetting"/>
                <w:iCs/>
                <w:noProof/>
                <w:sz w:val="22"/>
                <w:lang w:val="es-EC"/>
              </w:rPr>
              <w:t>     </w:t>
            </w:r>
            <w:r w:rsidRPr="007D7066">
              <w:rPr>
                <w:rFonts w:ascii="Garamond" w:hAnsi="Garamond" w:cs="Arabic Typesetting"/>
                <w:b/>
                <w:iCs/>
                <w:sz w:val="22"/>
              </w:rPr>
              <w:fldChar w:fldCharType="end"/>
            </w:r>
          </w:p>
        </w:tc>
      </w:tr>
      <w:bookmarkEnd w:id="4"/>
      <w:bookmarkEnd w:id="5"/>
      <w:bookmarkEnd w:id="6"/>
      <w:bookmarkEnd w:id="7"/>
    </w:tbl>
    <w:p w14:paraId="3187640A" w14:textId="77777777" w:rsidR="00EE5C33" w:rsidRPr="00163A79" w:rsidRDefault="00EE5C33" w:rsidP="00163D52">
      <w:pPr>
        <w:rPr>
          <w:lang w:val="es-EC"/>
        </w:rPr>
      </w:pPr>
    </w:p>
    <w:sectPr w:rsidR="00EE5C33" w:rsidRPr="00163A79" w:rsidSect="000D29B2">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3D157" w14:textId="77777777" w:rsidR="00F36894" w:rsidRDefault="00F36894">
      <w:pPr>
        <w:spacing w:after="0" w:line="240" w:lineRule="auto"/>
      </w:pPr>
      <w:r>
        <w:separator/>
      </w:r>
    </w:p>
  </w:endnote>
  <w:endnote w:type="continuationSeparator" w:id="0">
    <w:p w14:paraId="70B086A9" w14:textId="77777777" w:rsidR="00F36894" w:rsidRDefault="00F36894">
      <w:pPr>
        <w:spacing w:after="0" w:line="240" w:lineRule="auto"/>
      </w:pPr>
      <w:r>
        <w:continuationSeparator/>
      </w:r>
    </w:p>
  </w:endnote>
  <w:endnote w:type="continuationNotice" w:id="1">
    <w:p w14:paraId="6C262793" w14:textId="77777777" w:rsidR="00F36894" w:rsidRDefault="00F368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6711" w14:textId="34B843F7" w:rsidR="00F74BA4" w:rsidRPr="004E796A" w:rsidRDefault="00D67CF0" w:rsidP="004E796A">
    <w:pPr>
      <w:pStyle w:val="Footer"/>
      <w:tabs>
        <w:tab w:val="clear" w:pos="4680"/>
        <w:tab w:val="clear" w:pos="9360"/>
      </w:tabs>
      <w:jc w:val="center"/>
      <w:rPr>
        <w:rFonts w:ascii="Garamond" w:hAnsi="Garamond"/>
        <w:b/>
        <w:bCs/>
        <w:szCs w:val="20"/>
      </w:rPr>
    </w:pPr>
    <w:r w:rsidRPr="004E796A">
      <w:rPr>
        <w:rStyle w:val="PageNumber"/>
        <w:rFonts w:ascii="Garamond" w:hAnsi="Garamond"/>
        <w:szCs w:val="20"/>
      </w:rPr>
      <w:t xml:space="preserve">1C3A06, V2, 10/01/2024 </w:t>
    </w:r>
    <w:r w:rsidR="00B06C07" w:rsidRP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B06C07" w:rsidRPr="004E796A">
      <w:rPr>
        <w:rFonts w:ascii="Garamond" w:hAnsi="Garamond"/>
        <w:szCs w:val="20"/>
      </w:rPr>
      <w:t xml:space="preserve">Página </w:t>
    </w:r>
    <w:r w:rsidR="00B06C07" w:rsidRPr="004E796A">
      <w:rPr>
        <w:rFonts w:ascii="Garamond" w:hAnsi="Garamond"/>
        <w:b/>
        <w:bCs/>
        <w:szCs w:val="20"/>
      </w:rPr>
      <w:fldChar w:fldCharType="begin"/>
    </w:r>
    <w:r w:rsidR="00B06C07" w:rsidRPr="004E796A">
      <w:rPr>
        <w:rFonts w:ascii="Garamond" w:hAnsi="Garamond"/>
        <w:b/>
        <w:bCs/>
        <w:szCs w:val="20"/>
      </w:rPr>
      <w:instrText xml:space="preserve"> PAGE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r w:rsidR="00B06C07" w:rsidRPr="004E796A">
      <w:rPr>
        <w:rFonts w:ascii="Garamond" w:hAnsi="Garamond"/>
        <w:szCs w:val="20"/>
      </w:rPr>
      <w:t xml:space="preserve"> de </w:t>
    </w:r>
    <w:r w:rsidR="00B06C07" w:rsidRPr="004E796A">
      <w:rPr>
        <w:rFonts w:ascii="Garamond" w:hAnsi="Garamond"/>
        <w:b/>
        <w:bCs/>
        <w:szCs w:val="20"/>
      </w:rPr>
      <w:fldChar w:fldCharType="begin"/>
    </w:r>
    <w:r w:rsidR="00B06C07" w:rsidRPr="004E796A">
      <w:rPr>
        <w:rFonts w:ascii="Garamond" w:hAnsi="Garamond"/>
        <w:b/>
        <w:bCs/>
        <w:szCs w:val="20"/>
      </w:rPr>
      <w:instrText xml:space="preserve"> NUMPAGES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30C8B" w14:textId="77777777" w:rsidR="00F36894" w:rsidRDefault="00F36894">
      <w:pPr>
        <w:spacing w:after="0" w:line="240" w:lineRule="auto"/>
      </w:pPr>
      <w:r>
        <w:separator/>
      </w:r>
    </w:p>
  </w:footnote>
  <w:footnote w:type="continuationSeparator" w:id="0">
    <w:p w14:paraId="4249C9FB" w14:textId="77777777" w:rsidR="00F36894" w:rsidRDefault="00F36894">
      <w:pPr>
        <w:spacing w:after="0" w:line="240" w:lineRule="auto"/>
      </w:pPr>
      <w:r>
        <w:continuationSeparator/>
      </w:r>
    </w:p>
  </w:footnote>
  <w:footnote w:type="continuationNotice" w:id="1">
    <w:p w14:paraId="77CAF38E" w14:textId="77777777" w:rsidR="00F36894" w:rsidRDefault="00F368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424"/>
      <w:gridCol w:w="2872"/>
      <w:gridCol w:w="2168"/>
    </w:tblGrid>
    <w:tr w:rsidR="00BE0722" w:rsidRPr="00E16467" w14:paraId="3CCD7512" w14:textId="77777777" w:rsidTr="00D53149">
      <w:trPr>
        <w:jc w:val="center"/>
      </w:trPr>
      <w:tc>
        <w:tcPr>
          <w:tcW w:w="3336" w:type="dxa"/>
          <w:vMerge w:val="restart"/>
        </w:tcPr>
        <w:p w14:paraId="4C7C06C5" w14:textId="77777777" w:rsidR="00BE0722" w:rsidRPr="00E16467" w:rsidRDefault="00BE0722" w:rsidP="00BE0722">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59264" behindDoc="0" locked="0" layoutInCell="1" allowOverlap="1" wp14:anchorId="5E651DED" wp14:editId="6839FAA4">
                <wp:simplePos x="0" y="0"/>
                <wp:positionH relativeFrom="column">
                  <wp:posOffset>-68580</wp:posOffset>
                </wp:positionH>
                <wp:positionV relativeFrom="paragraph">
                  <wp:posOffset>302895</wp:posOffset>
                </wp:positionV>
                <wp:extent cx="1981200" cy="799465"/>
                <wp:effectExtent l="0" t="0" r="0" b="635"/>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4D1C9F8A" w14:textId="77777777" w:rsidR="00BE0722" w:rsidRDefault="00BE0722" w:rsidP="00BE0722">
          <w:pPr>
            <w:spacing w:after="0"/>
            <w:jc w:val="right"/>
            <w:rPr>
              <w:rFonts w:ascii="Calibri Light" w:hAnsi="Calibri Light" w:cs="Calibri Light"/>
              <w:b/>
              <w:bCs/>
              <w:sz w:val="32"/>
              <w:szCs w:val="32"/>
              <w:lang w:val="es-EC"/>
            </w:rPr>
          </w:pPr>
          <w:r w:rsidRPr="008A6D49">
            <w:rPr>
              <w:rFonts w:ascii="Calibri Light" w:hAnsi="Calibri Light" w:cs="Calibri Light"/>
              <w:b/>
              <w:bCs/>
              <w:sz w:val="32"/>
              <w:szCs w:val="32"/>
              <w:lang w:val="es-EC"/>
            </w:rPr>
            <w:t>Plan del Sistema Orgánico (OSP)</w:t>
          </w:r>
        </w:p>
        <w:p w14:paraId="5E214128" w14:textId="77777777" w:rsidR="00BE0722" w:rsidRPr="00B95AC8" w:rsidRDefault="00BE0722" w:rsidP="00BE0722">
          <w:pPr>
            <w:spacing w:after="0"/>
            <w:jc w:val="right"/>
            <w:rPr>
              <w:rFonts w:ascii="Calibri Light" w:hAnsi="Calibri Light" w:cs="Calibri Light"/>
              <w:b/>
              <w:bCs/>
              <w:sz w:val="32"/>
              <w:szCs w:val="32"/>
              <w:lang w:val="es-EC"/>
            </w:rPr>
          </w:pPr>
          <w:r>
            <w:rPr>
              <w:rFonts w:ascii="Calibri Light" w:hAnsi="Calibri Light" w:cs="Calibri Light"/>
              <w:b/>
              <w:bCs/>
              <w:sz w:val="32"/>
              <w:szCs w:val="32"/>
              <w:lang w:val="es-EC"/>
            </w:rPr>
            <w:t>S</w:t>
          </w:r>
          <w:r w:rsidRPr="00711EA0">
            <w:rPr>
              <w:rFonts w:ascii="Calibri Light" w:hAnsi="Calibri Light" w:cs="Calibri Light"/>
              <w:b/>
              <w:bCs/>
              <w:sz w:val="32"/>
              <w:szCs w:val="32"/>
              <w:lang w:val="es-EC"/>
            </w:rPr>
            <w:t>ervicios de Certificación de Calidad (QCS)</w:t>
          </w:r>
        </w:p>
      </w:tc>
    </w:tr>
    <w:tr w:rsidR="00BE0722" w:rsidRPr="00E16467" w14:paraId="7AEB8633" w14:textId="77777777" w:rsidTr="00D53149">
      <w:trPr>
        <w:jc w:val="center"/>
      </w:trPr>
      <w:tc>
        <w:tcPr>
          <w:tcW w:w="3336" w:type="dxa"/>
          <w:vMerge/>
        </w:tcPr>
        <w:p w14:paraId="31110FB4" w14:textId="77777777" w:rsidR="00BE0722" w:rsidRPr="00E16467" w:rsidRDefault="00BE0722" w:rsidP="00BE0722">
          <w:pPr>
            <w:jc w:val="right"/>
            <w:rPr>
              <w:rFonts w:ascii="Calibri Light" w:hAnsi="Calibri Light" w:cs="Calibri Light"/>
            </w:rPr>
          </w:pPr>
        </w:p>
      </w:tc>
      <w:tc>
        <w:tcPr>
          <w:tcW w:w="2424" w:type="dxa"/>
        </w:tcPr>
        <w:p w14:paraId="76942FE6" w14:textId="77777777" w:rsidR="00BE0722" w:rsidRPr="00637364" w:rsidRDefault="00BE0722" w:rsidP="00BE0722">
          <w:pPr>
            <w:spacing w:after="0"/>
            <w:jc w:val="right"/>
            <w:rPr>
              <w:rFonts w:ascii="Calibri Light" w:hAnsi="Calibri Light" w:cs="Calibri Light"/>
              <w:b/>
              <w:sz w:val="18"/>
              <w:szCs w:val="18"/>
            </w:rPr>
          </w:pPr>
          <w:r w:rsidRPr="00637364">
            <w:rPr>
              <w:rFonts w:ascii="Calibri Light" w:hAnsi="Calibri Light" w:cs="Calibri Light"/>
              <w:b/>
              <w:sz w:val="18"/>
              <w:szCs w:val="18"/>
            </w:rPr>
            <w:t>Main Office</w:t>
          </w:r>
        </w:p>
        <w:p w14:paraId="2DFE7DA5"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1726FCC9"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4DBC5654"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872" w:type="dxa"/>
        </w:tcPr>
        <w:p w14:paraId="4D48ADE8" w14:textId="77777777" w:rsidR="00BE0722" w:rsidRPr="00637364" w:rsidRDefault="00BE0722" w:rsidP="00BE0722">
          <w:pPr>
            <w:spacing w:after="0"/>
            <w:jc w:val="right"/>
            <w:rPr>
              <w:rFonts w:ascii="Calibri Light" w:hAnsi="Calibri Light" w:cs="Calibri Light"/>
              <w:b/>
              <w:sz w:val="18"/>
              <w:szCs w:val="18"/>
            </w:rPr>
          </w:pPr>
          <w:r w:rsidRPr="00637364">
            <w:rPr>
              <w:rFonts w:ascii="Calibri Light" w:hAnsi="Calibri Light" w:cs="Calibri Light"/>
              <w:b/>
              <w:sz w:val="18"/>
              <w:szCs w:val="18"/>
            </w:rPr>
            <w:t>QCS Ecuador</w:t>
          </w:r>
        </w:p>
        <w:p w14:paraId="78446B81"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73DD25FA" w14:textId="77777777" w:rsidR="00BE0722" w:rsidRPr="00637364" w:rsidRDefault="00BE0722" w:rsidP="00BE0722">
          <w:pPr>
            <w:spacing w:after="0"/>
            <w:jc w:val="right"/>
            <w:rPr>
              <w:rFonts w:ascii="Calibri Light" w:hAnsi="Calibri Light" w:cs="Calibri Light"/>
              <w:sz w:val="16"/>
              <w:szCs w:val="16"/>
            </w:rPr>
          </w:pPr>
          <w:proofErr w:type="spellStart"/>
          <w:r w:rsidRPr="00637364">
            <w:rPr>
              <w:rFonts w:ascii="Calibri Light" w:hAnsi="Calibri Light" w:cs="Calibri Light"/>
              <w:sz w:val="16"/>
              <w:szCs w:val="16"/>
            </w:rPr>
            <w:t>Edificio</w:t>
          </w:r>
          <w:proofErr w:type="spellEnd"/>
          <w:r w:rsidRPr="00637364">
            <w:rPr>
              <w:rFonts w:ascii="Calibri Light" w:hAnsi="Calibri Light" w:cs="Calibri Light"/>
              <w:sz w:val="16"/>
              <w:szCs w:val="16"/>
            </w:rPr>
            <w:t xml:space="preserve"> Robalino-Acuña, </w:t>
          </w:r>
          <w:proofErr w:type="spellStart"/>
          <w:r w:rsidRPr="00637364">
            <w:rPr>
              <w:rFonts w:ascii="Calibri Light" w:hAnsi="Calibri Light" w:cs="Calibri Light"/>
              <w:sz w:val="16"/>
              <w:szCs w:val="16"/>
            </w:rPr>
            <w:t>Oficina</w:t>
          </w:r>
          <w:proofErr w:type="spellEnd"/>
          <w:r w:rsidRPr="00637364">
            <w:rPr>
              <w:rFonts w:ascii="Calibri Light" w:hAnsi="Calibri Light" w:cs="Calibri Light"/>
              <w:sz w:val="16"/>
              <w:szCs w:val="16"/>
            </w:rPr>
            <w:t xml:space="preserve"> 202</w:t>
          </w:r>
        </w:p>
        <w:p w14:paraId="0606DA3D"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Quito, Ecuador</w:t>
          </w:r>
        </w:p>
        <w:p w14:paraId="4FEF17B9"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226DEB93" w14:textId="77777777" w:rsidR="00BE0722" w:rsidRPr="00637364" w:rsidRDefault="00BE0722" w:rsidP="00BE0722">
          <w:pPr>
            <w:spacing w:after="0"/>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6DF3384C" w14:textId="77777777" w:rsidR="00BE0722" w:rsidRPr="00637364" w:rsidRDefault="00BE0722" w:rsidP="00BE0722">
          <w:pPr>
            <w:spacing w:after="0"/>
            <w:jc w:val="right"/>
            <w:rPr>
              <w:rFonts w:ascii="Calibri Light" w:hAnsi="Calibri Light" w:cs="Calibri Light"/>
              <w:sz w:val="16"/>
              <w:szCs w:val="16"/>
            </w:rPr>
          </w:pPr>
          <w:r w:rsidRPr="00775EC0">
            <w:rPr>
              <w:rFonts w:ascii="Calibri Light" w:hAnsi="Calibri Light" w:cs="Calibri Light"/>
              <w:sz w:val="16"/>
              <w:szCs w:val="16"/>
            </w:rPr>
            <w:t xml:space="preserve">Calle </w:t>
          </w:r>
          <w:proofErr w:type="spellStart"/>
          <w:r w:rsidRPr="00775EC0">
            <w:rPr>
              <w:rFonts w:ascii="Calibri Light" w:hAnsi="Calibri Light" w:cs="Calibri Light"/>
              <w:sz w:val="16"/>
              <w:szCs w:val="16"/>
            </w:rPr>
            <w:t>Independencia</w:t>
          </w:r>
          <w:proofErr w:type="spellEnd"/>
          <w:r w:rsidRPr="00775EC0">
            <w:rPr>
              <w:rFonts w:ascii="Calibri Light" w:hAnsi="Calibri Light" w:cs="Calibri Light"/>
              <w:sz w:val="16"/>
              <w:szCs w:val="16"/>
            </w:rPr>
            <w:t xml:space="preserve"> No.100</w:t>
          </w:r>
        </w:p>
        <w:p w14:paraId="26C3A9E8"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Mao, Valverde</w:t>
          </w:r>
        </w:p>
        <w:p w14:paraId="3B59EB25"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039EB752" w14:textId="77777777" w:rsidR="00BE0722" w:rsidRPr="00637364" w:rsidRDefault="00BE0722" w:rsidP="00BE0722">
          <w:pPr>
            <w:spacing w:after="0"/>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38884252" w14:textId="77777777" w:rsidR="00BE0722" w:rsidRPr="00845BF6" w:rsidRDefault="00BE0722" w:rsidP="00BE0722">
    <w:pPr>
      <w:pStyle w:val="Header"/>
      <w:ind w:left="9360"/>
    </w:pPr>
    <w:hyperlink r:id="rId2" w:history="1">
      <w:r w:rsidRPr="00845BF6">
        <w:rPr>
          <w:rStyle w:val="Hyperlink"/>
          <w:rFonts w:ascii="Calibri Light" w:hAnsi="Calibri Light" w:cs="Calibri Light"/>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6CC411A"/>
    <w:multiLevelType w:val="hybridMultilevel"/>
    <w:tmpl w:val="3702A336"/>
    <w:lvl w:ilvl="0" w:tplc="D7962F36">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7400FF"/>
    <w:multiLevelType w:val="hybridMultilevel"/>
    <w:tmpl w:val="B73865D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D132B6"/>
    <w:multiLevelType w:val="hybridMultilevel"/>
    <w:tmpl w:val="7C30C504"/>
    <w:lvl w:ilvl="0" w:tplc="CDE6ACBE">
      <w:start w:val="1"/>
      <w:numFmt w:val="upperLetter"/>
      <w:lvlText w:val="%1."/>
      <w:lvlJc w:val="left"/>
      <w:pPr>
        <w:ind w:left="360" w:hanging="360"/>
      </w:pPr>
      <w:rPr>
        <w:rFonts w:ascii="Arial Narrow" w:hAnsi="Arial Narrow" w:hint="default"/>
        <w:b/>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8"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0F5B4E"/>
    <w:multiLevelType w:val="hybridMultilevel"/>
    <w:tmpl w:val="5FC68E88"/>
    <w:lvl w:ilvl="0" w:tplc="9D36C8DA">
      <w:start w:val="1"/>
      <w:numFmt w:val="decimal"/>
      <w:lvlText w:val="%1."/>
      <w:lvlJc w:val="left"/>
      <w:pPr>
        <w:ind w:left="360" w:hanging="360"/>
      </w:pPr>
      <w:rPr>
        <w:rFonts w:ascii="Arial Narrow" w:hAnsi="Arial Narrow" w:cs="Arial" w:hint="default"/>
        <w:b w:val="0"/>
        <w:sz w:val="22"/>
        <w:szCs w:val="22"/>
      </w:rPr>
    </w:lvl>
    <w:lvl w:ilvl="1" w:tplc="5950DEF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BFB13F2"/>
    <w:multiLevelType w:val="hybridMultilevel"/>
    <w:tmpl w:val="B290B3C2"/>
    <w:lvl w:ilvl="0" w:tplc="C444164C">
      <w:start w:val="1"/>
      <w:numFmt w:val="lowerLetter"/>
      <w:lvlText w:val="%1."/>
      <w:lvlJc w:val="left"/>
      <w:pPr>
        <w:ind w:left="720" w:hanging="360"/>
      </w:pPr>
      <w:rPr>
        <w:rFonts w:ascii="Arial Narrow" w:hAnsi="Arial Narrow" w:cs="Times New Roman"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4"/>
  </w:num>
  <w:num w:numId="12" w16cid:durableId="1519393639">
    <w:abstractNumId w:val="22"/>
  </w:num>
  <w:num w:numId="13" w16cid:durableId="814834788">
    <w:abstractNumId w:val="45"/>
  </w:num>
  <w:num w:numId="14" w16cid:durableId="631520851">
    <w:abstractNumId w:val="42"/>
  </w:num>
  <w:num w:numId="15" w16cid:durableId="1246305584">
    <w:abstractNumId w:val="26"/>
  </w:num>
  <w:num w:numId="16" w16cid:durableId="1803032749">
    <w:abstractNumId w:val="16"/>
  </w:num>
  <w:num w:numId="17" w16cid:durableId="689373292">
    <w:abstractNumId w:val="12"/>
  </w:num>
  <w:num w:numId="18" w16cid:durableId="1061055516">
    <w:abstractNumId w:val="40"/>
  </w:num>
  <w:num w:numId="19" w16cid:durableId="1365443848">
    <w:abstractNumId w:val="35"/>
  </w:num>
  <w:num w:numId="20" w16cid:durableId="469442444">
    <w:abstractNumId w:val="57"/>
  </w:num>
  <w:num w:numId="21" w16cid:durableId="1065956399">
    <w:abstractNumId w:val="50"/>
  </w:num>
  <w:num w:numId="22" w16cid:durableId="202058656">
    <w:abstractNumId w:val="24"/>
  </w:num>
  <w:num w:numId="23" w16cid:durableId="1571963184">
    <w:abstractNumId w:val="27"/>
  </w:num>
  <w:num w:numId="24" w16cid:durableId="2002804382">
    <w:abstractNumId w:val="43"/>
  </w:num>
  <w:num w:numId="25" w16cid:durableId="1022705114">
    <w:abstractNumId w:val="25"/>
  </w:num>
  <w:num w:numId="26" w16cid:durableId="540358653">
    <w:abstractNumId w:val="30"/>
  </w:num>
  <w:num w:numId="27" w16cid:durableId="2063749554">
    <w:abstractNumId w:val="51"/>
  </w:num>
  <w:num w:numId="28" w16cid:durableId="1267074643">
    <w:abstractNumId w:val="33"/>
  </w:num>
  <w:num w:numId="29" w16cid:durableId="311835938">
    <w:abstractNumId w:val="34"/>
  </w:num>
  <w:num w:numId="30" w16cid:durableId="614215138">
    <w:abstractNumId w:val="18"/>
  </w:num>
  <w:num w:numId="31" w16cid:durableId="2030907711">
    <w:abstractNumId w:val="46"/>
  </w:num>
  <w:num w:numId="32" w16cid:durableId="1421563109">
    <w:abstractNumId w:val="49"/>
  </w:num>
  <w:num w:numId="33" w16cid:durableId="1200363585">
    <w:abstractNumId w:val="11"/>
  </w:num>
  <w:num w:numId="34" w16cid:durableId="1822035080">
    <w:abstractNumId w:val="41"/>
  </w:num>
  <w:num w:numId="35" w16cid:durableId="480583082">
    <w:abstractNumId w:val="15"/>
  </w:num>
  <w:num w:numId="36" w16cid:durableId="383872304">
    <w:abstractNumId w:val="47"/>
  </w:num>
  <w:num w:numId="37" w16cid:durableId="1603099995">
    <w:abstractNumId w:val="36"/>
  </w:num>
  <w:num w:numId="38" w16cid:durableId="1295136857">
    <w:abstractNumId w:val="10"/>
  </w:num>
  <w:num w:numId="39" w16cid:durableId="1528981170">
    <w:abstractNumId w:val="53"/>
  </w:num>
  <w:num w:numId="40" w16cid:durableId="468137625">
    <w:abstractNumId w:val="17"/>
  </w:num>
  <w:num w:numId="41" w16cid:durableId="330958459">
    <w:abstractNumId w:val="58"/>
  </w:num>
  <w:num w:numId="42" w16cid:durableId="1487550728">
    <w:abstractNumId w:val="19"/>
  </w:num>
  <w:num w:numId="43" w16cid:durableId="154037291">
    <w:abstractNumId w:val="38"/>
  </w:num>
  <w:num w:numId="44" w16cid:durableId="7684520">
    <w:abstractNumId w:val="48"/>
  </w:num>
  <w:num w:numId="45" w16cid:durableId="1711028444">
    <w:abstractNumId w:val="32"/>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6"/>
  </w:num>
  <w:num w:numId="48" w16cid:durableId="325061450">
    <w:abstractNumId w:val="20"/>
  </w:num>
  <w:num w:numId="49" w16cid:durableId="516428306">
    <w:abstractNumId w:val="55"/>
  </w:num>
  <w:num w:numId="50" w16cid:durableId="1580092075">
    <w:abstractNumId w:val="14"/>
  </w:num>
  <w:num w:numId="51" w16cid:durableId="1891303519">
    <w:abstractNumId w:val="31"/>
  </w:num>
  <w:num w:numId="52" w16cid:durableId="389310554">
    <w:abstractNumId w:val="37"/>
  </w:num>
  <w:num w:numId="53" w16cid:durableId="142047065">
    <w:abstractNumId w:val="21"/>
  </w:num>
  <w:num w:numId="54" w16cid:durableId="162136417">
    <w:abstractNumId w:val="39"/>
  </w:num>
  <w:num w:numId="55" w16cid:durableId="673921572">
    <w:abstractNumId w:val="28"/>
  </w:num>
  <w:num w:numId="56" w16cid:durableId="1556620378">
    <w:abstractNumId w:val="52"/>
  </w:num>
  <w:num w:numId="57" w16cid:durableId="613949464">
    <w:abstractNumId w:val="59"/>
  </w:num>
  <w:num w:numId="58" w16cid:durableId="433205349">
    <w:abstractNumId w:val="23"/>
  </w:num>
  <w:num w:numId="59" w16cid:durableId="1818568481">
    <w:abstractNumId w:val="29"/>
  </w:num>
  <w:num w:numId="60" w16cid:durableId="1998998237">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9BVWjB8dhmxUsP5rb42LZtMop9h4YMoo8NxPwp7dNkvLWUesiaiMfBDyQY3h0QvS6h6YK+FS1L8V4zZtJhCKaw==" w:salt="3KnrDvv5gwenDJmjMOfLp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31"/>
    <w:rsid w:val="000124FF"/>
    <w:rsid w:val="000152DB"/>
    <w:rsid w:val="000169CE"/>
    <w:rsid w:val="00020842"/>
    <w:rsid w:val="000239F8"/>
    <w:rsid w:val="000245CF"/>
    <w:rsid w:val="00024734"/>
    <w:rsid w:val="0002538B"/>
    <w:rsid w:val="000255BE"/>
    <w:rsid w:val="00026232"/>
    <w:rsid w:val="0002763D"/>
    <w:rsid w:val="0002787C"/>
    <w:rsid w:val="000306FD"/>
    <w:rsid w:val="000326DC"/>
    <w:rsid w:val="0003277A"/>
    <w:rsid w:val="000330BA"/>
    <w:rsid w:val="000348D9"/>
    <w:rsid w:val="000355CB"/>
    <w:rsid w:val="000356E6"/>
    <w:rsid w:val="00035BBA"/>
    <w:rsid w:val="000363B3"/>
    <w:rsid w:val="000375F4"/>
    <w:rsid w:val="0004069A"/>
    <w:rsid w:val="00041FA7"/>
    <w:rsid w:val="000445D2"/>
    <w:rsid w:val="000446C6"/>
    <w:rsid w:val="00045CA9"/>
    <w:rsid w:val="00047B2C"/>
    <w:rsid w:val="00052E35"/>
    <w:rsid w:val="00052F36"/>
    <w:rsid w:val="00053AB4"/>
    <w:rsid w:val="00054AD9"/>
    <w:rsid w:val="00056F91"/>
    <w:rsid w:val="00062497"/>
    <w:rsid w:val="00062C2E"/>
    <w:rsid w:val="00064801"/>
    <w:rsid w:val="00066CF2"/>
    <w:rsid w:val="000732ED"/>
    <w:rsid w:val="00073778"/>
    <w:rsid w:val="00073F04"/>
    <w:rsid w:val="0007570F"/>
    <w:rsid w:val="00076733"/>
    <w:rsid w:val="00081946"/>
    <w:rsid w:val="00084D2D"/>
    <w:rsid w:val="000874B8"/>
    <w:rsid w:val="00087D2B"/>
    <w:rsid w:val="00087F88"/>
    <w:rsid w:val="000904D3"/>
    <w:rsid w:val="0009247C"/>
    <w:rsid w:val="00093D27"/>
    <w:rsid w:val="0009649C"/>
    <w:rsid w:val="00097818"/>
    <w:rsid w:val="000A15E5"/>
    <w:rsid w:val="000A282B"/>
    <w:rsid w:val="000A30DB"/>
    <w:rsid w:val="000A44DF"/>
    <w:rsid w:val="000A52B6"/>
    <w:rsid w:val="000A5512"/>
    <w:rsid w:val="000A5F47"/>
    <w:rsid w:val="000A63BB"/>
    <w:rsid w:val="000A7E17"/>
    <w:rsid w:val="000B650E"/>
    <w:rsid w:val="000C0797"/>
    <w:rsid w:val="000C08AD"/>
    <w:rsid w:val="000C0BD1"/>
    <w:rsid w:val="000C1301"/>
    <w:rsid w:val="000C352F"/>
    <w:rsid w:val="000C3660"/>
    <w:rsid w:val="000C40EB"/>
    <w:rsid w:val="000C552B"/>
    <w:rsid w:val="000C64FB"/>
    <w:rsid w:val="000C7AF8"/>
    <w:rsid w:val="000C7C14"/>
    <w:rsid w:val="000C7D33"/>
    <w:rsid w:val="000C7E77"/>
    <w:rsid w:val="000D1240"/>
    <w:rsid w:val="000D29B2"/>
    <w:rsid w:val="000D3ABB"/>
    <w:rsid w:val="000D460F"/>
    <w:rsid w:val="000D7AE7"/>
    <w:rsid w:val="000E0872"/>
    <w:rsid w:val="000E0B8B"/>
    <w:rsid w:val="000E1567"/>
    <w:rsid w:val="000E22B4"/>
    <w:rsid w:val="000E248F"/>
    <w:rsid w:val="000E2861"/>
    <w:rsid w:val="000E2D08"/>
    <w:rsid w:val="000E3026"/>
    <w:rsid w:val="000E3288"/>
    <w:rsid w:val="000E39AF"/>
    <w:rsid w:val="000E5428"/>
    <w:rsid w:val="000E5FC0"/>
    <w:rsid w:val="000E6F73"/>
    <w:rsid w:val="000E74A3"/>
    <w:rsid w:val="000E7734"/>
    <w:rsid w:val="000E7862"/>
    <w:rsid w:val="000F25B6"/>
    <w:rsid w:val="000F2804"/>
    <w:rsid w:val="000F4222"/>
    <w:rsid w:val="000F4C73"/>
    <w:rsid w:val="000F53C1"/>
    <w:rsid w:val="000F696D"/>
    <w:rsid w:val="000F77D8"/>
    <w:rsid w:val="00101ED5"/>
    <w:rsid w:val="0010344C"/>
    <w:rsid w:val="00103DC9"/>
    <w:rsid w:val="00106532"/>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FD9"/>
    <w:rsid w:val="001264CD"/>
    <w:rsid w:val="00126A5C"/>
    <w:rsid w:val="00132403"/>
    <w:rsid w:val="001324C8"/>
    <w:rsid w:val="001326AF"/>
    <w:rsid w:val="001328B0"/>
    <w:rsid w:val="001329D2"/>
    <w:rsid w:val="00132D36"/>
    <w:rsid w:val="00134828"/>
    <w:rsid w:val="001351B8"/>
    <w:rsid w:val="00137E10"/>
    <w:rsid w:val="001420D5"/>
    <w:rsid w:val="001420DA"/>
    <w:rsid w:val="001421F1"/>
    <w:rsid w:val="001443E7"/>
    <w:rsid w:val="001453B9"/>
    <w:rsid w:val="00145A49"/>
    <w:rsid w:val="001461A9"/>
    <w:rsid w:val="00146A25"/>
    <w:rsid w:val="00146B5D"/>
    <w:rsid w:val="0015061E"/>
    <w:rsid w:val="001514FE"/>
    <w:rsid w:val="001548DC"/>
    <w:rsid w:val="0015508C"/>
    <w:rsid w:val="0015593B"/>
    <w:rsid w:val="00161BE0"/>
    <w:rsid w:val="001633E5"/>
    <w:rsid w:val="00163A79"/>
    <w:rsid w:val="00163D52"/>
    <w:rsid w:val="00164283"/>
    <w:rsid w:val="0016789B"/>
    <w:rsid w:val="00167C79"/>
    <w:rsid w:val="00170428"/>
    <w:rsid w:val="0017098D"/>
    <w:rsid w:val="001716B5"/>
    <w:rsid w:val="0017269F"/>
    <w:rsid w:val="001739C7"/>
    <w:rsid w:val="001767BB"/>
    <w:rsid w:val="00176CDB"/>
    <w:rsid w:val="00181757"/>
    <w:rsid w:val="00181D53"/>
    <w:rsid w:val="00183B6D"/>
    <w:rsid w:val="00183E85"/>
    <w:rsid w:val="001844A4"/>
    <w:rsid w:val="00184E2C"/>
    <w:rsid w:val="001850AB"/>
    <w:rsid w:val="00185C85"/>
    <w:rsid w:val="001860E4"/>
    <w:rsid w:val="00186B8D"/>
    <w:rsid w:val="00186DA5"/>
    <w:rsid w:val="00190103"/>
    <w:rsid w:val="00190591"/>
    <w:rsid w:val="001925E8"/>
    <w:rsid w:val="00192C46"/>
    <w:rsid w:val="00193E63"/>
    <w:rsid w:val="00193FA5"/>
    <w:rsid w:val="00194735"/>
    <w:rsid w:val="001948F5"/>
    <w:rsid w:val="001961AC"/>
    <w:rsid w:val="0019767A"/>
    <w:rsid w:val="001A1435"/>
    <w:rsid w:val="001A1658"/>
    <w:rsid w:val="001A6C73"/>
    <w:rsid w:val="001A703B"/>
    <w:rsid w:val="001A7449"/>
    <w:rsid w:val="001A74A3"/>
    <w:rsid w:val="001A768B"/>
    <w:rsid w:val="001B1704"/>
    <w:rsid w:val="001B3976"/>
    <w:rsid w:val="001B43FC"/>
    <w:rsid w:val="001B487E"/>
    <w:rsid w:val="001B5015"/>
    <w:rsid w:val="001B6228"/>
    <w:rsid w:val="001B6D30"/>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1E84"/>
    <w:rsid w:val="001D42E2"/>
    <w:rsid w:val="001D4733"/>
    <w:rsid w:val="001D4FF6"/>
    <w:rsid w:val="001D5A8F"/>
    <w:rsid w:val="001E380E"/>
    <w:rsid w:val="001E3858"/>
    <w:rsid w:val="001F0E9B"/>
    <w:rsid w:val="001F21EF"/>
    <w:rsid w:val="001F4C3D"/>
    <w:rsid w:val="001F4DD7"/>
    <w:rsid w:val="001F5E4F"/>
    <w:rsid w:val="001F649E"/>
    <w:rsid w:val="001F651D"/>
    <w:rsid w:val="00202D68"/>
    <w:rsid w:val="0020369E"/>
    <w:rsid w:val="002038E3"/>
    <w:rsid w:val="00203EEE"/>
    <w:rsid w:val="00205AE2"/>
    <w:rsid w:val="00205DD0"/>
    <w:rsid w:val="002067C7"/>
    <w:rsid w:val="002079FD"/>
    <w:rsid w:val="002120B9"/>
    <w:rsid w:val="002141F2"/>
    <w:rsid w:val="00214546"/>
    <w:rsid w:val="00215143"/>
    <w:rsid w:val="0021588A"/>
    <w:rsid w:val="00215F6F"/>
    <w:rsid w:val="00217371"/>
    <w:rsid w:val="00220193"/>
    <w:rsid w:val="00223B52"/>
    <w:rsid w:val="0022497A"/>
    <w:rsid w:val="00226D96"/>
    <w:rsid w:val="00227600"/>
    <w:rsid w:val="00232CC8"/>
    <w:rsid w:val="00233821"/>
    <w:rsid w:val="00233EB1"/>
    <w:rsid w:val="00234AB7"/>
    <w:rsid w:val="00234EA4"/>
    <w:rsid w:val="0023502A"/>
    <w:rsid w:val="00237286"/>
    <w:rsid w:val="00241AB9"/>
    <w:rsid w:val="0024311A"/>
    <w:rsid w:val="002432F5"/>
    <w:rsid w:val="002455A7"/>
    <w:rsid w:val="0024586A"/>
    <w:rsid w:val="0024704D"/>
    <w:rsid w:val="00250051"/>
    <w:rsid w:val="00251B1E"/>
    <w:rsid w:val="00252250"/>
    <w:rsid w:val="00255B4E"/>
    <w:rsid w:val="00257B49"/>
    <w:rsid w:val="00260204"/>
    <w:rsid w:val="00261BD2"/>
    <w:rsid w:val="00262076"/>
    <w:rsid w:val="00262831"/>
    <w:rsid w:val="00262AE5"/>
    <w:rsid w:val="00263250"/>
    <w:rsid w:val="002650E6"/>
    <w:rsid w:val="002655C0"/>
    <w:rsid w:val="002655E7"/>
    <w:rsid w:val="00266B12"/>
    <w:rsid w:val="0026735C"/>
    <w:rsid w:val="002679BA"/>
    <w:rsid w:val="00270DB1"/>
    <w:rsid w:val="002722DB"/>
    <w:rsid w:val="0027414F"/>
    <w:rsid w:val="00274D67"/>
    <w:rsid w:val="002774D6"/>
    <w:rsid w:val="002777C1"/>
    <w:rsid w:val="00281A63"/>
    <w:rsid w:val="00281E01"/>
    <w:rsid w:val="00282042"/>
    <w:rsid w:val="002821A7"/>
    <w:rsid w:val="00282530"/>
    <w:rsid w:val="0028451E"/>
    <w:rsid w:val="002857F0"/>
    <w:rsid w:val="0028648C"/>
    <w:rsid w:val="00286961"/>
    <w:rsid w:val="00286AE8"/>
    <w:rsid w:val="00286AFC"/>
    <w:rsid w:val="00292A59"/>
    <w:rsid w:val="00295155"/>
    <w:rsid w:val="00296889"/>
    <w:rsid w:val="00297CC1"/>
    <w:rsid w:val="002A1CEF"/>
    <w:rsid w:val="002A1EED"/>
    <w:rsid w:val="002A2C60"/>
    <w:rsid w:val="002A46E4"/>
    <w:rsid w:val="002A4A41"/>
    <w:rsid w:val="002A4BA6"/>
    <w:rsid w:val="002A4F46"/>
    <w:rsid w:val="002A52C5"/>
    <w:rsid w:val="002B2A7F"/>
    <w:rsid w:val="002B4055"/>
    <w:rsid w:val="002B480B"/>
    <w:rsid w:val="002B4E47"/>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A6F"/>
    <w:rsid w:val="002F7BCF"/>
    <w:rsid w:val="003013AF"/>
    <w:rsid w:val="0030170A"/>
    <w:rsid w:val="00301DD7"/>
    <w:rsid w:val="003038FC"/>
    <w:rsid w:val="00303EE5"/>
    <w:rsid w:val="003053FE"/>
    <w:rsid w:val="00305D80"/>
    <w:rsid w:val="0030638A"/>
    <w:rsid w:val="00307803"/>
    <w:rsid w:val="003078C1"/>
    <w:rsid w:val="003078C7"/>
    <w:rsid w:val="003102D9"/>
    <w:rsid w:val="00311DBE"/>
    <w:rsid w:val="003122AC"/>
    <w:rsid w:val="003175B2"/>
    <w:rsid w:val="00320686"/>
    <w:rsid w:val="0032118F"/>
    <w:rsid w:val="003239E3"/>
    <w:rsid w:val="00323E5A"/>
    <w:rsid w:val="003253B9"/>
    <w:rsid w:val="00327382"/>
    <w:rsid w:val="003276AA"/>
    <w:rsid w:val="00327EEE"/>
    <w:rsid w:val="00331827"/>
    <w:rsid w:val="00331D31"/>
    <w:rsid w:val="00331E67"/>
    <w:rsid w:val="00332142"/>
    <w:rsid w:val="00332A11"/>
    <w:rsid w:val="00332F6E"/>
    <w:rsid w:val="003335DA"/>
    <w:rsid w:val="0033384F"/>
    <w:rsid w:val="00335135"/>
    <w:rsid w:val="0033677D"/>
    <w:rsid w:val="00337301"/>
    <w:rsid w:val="00337B6E"/>
    <w:rsid w:val="00340944"/>
    <w:rsid w:val="00341FB5"/>
    <w:rsid w:val="0034281F"/>
    <w:rsid w:val="003442D9"/>
    <w:rsid w:val="0034582D"/>
    <w:rsid w:val="00345B79"/>
    <w:rsid w:val="003473C0"/>
    <w:rsid w:val="003478D1"/>
    <w:rsid w:val="003505D8"/>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A1F"/>
    <w:rsid w:val="003C1E90"/>
    <w:rsid w:val="003C21B4"/>
    <w:rsid w:val="003C47D5"/>
    <w:rsid w:val="003D1BA5"/>
    <w:rsid w:val="003D4420"/>
    <w:rsid w:val="003D5AAC"/>
    <w:rsid w:val="003D6DF2"/>
    <w:rsid w:val="003D749B"/>
    <w:rsid w:val="003D7B34"/>
    <w:rsid w:val="003E030E"/>
    <w:rsid w:val="003E34A0"/>
    <w:rsid w:val="003E3704"/>
    <w:rsid w:val="003F2650"/>
    <w:rsid w:val="003F33CF"/>
    <w:rsid w:val="003F3F61"/>
    <w:rsid w:val="003F4F35"/>
    <w:rsid w:val="003F5835"/>
    <w:rsid w:val="003F5F0D"/>
    <w:rsid w:val="00400130"/>
    <w:rsid w:val="004019D0"/>
    <w:rsid w:val="004021CA"/>
    <w:rsid w:val="00402E85"/>
    <w:rsid w:val="00403907"/>
    <w:rsid w:val="00405324"/>
    <w:rsid w:val="004054EA"/>
    <w:rsid w:val="004061C6"/>
    <w:rsid w:val="00407038"/>
    <w:rsid w:val="00407D28"/>
    <w:rsid w:val="004108BE"/>
    <w:rsid w:val="00412351"/>
    <w:rsid w:val="00412F05"/>
    <w:rsid w:val="00413DAF"/>
    <w:rsid w:val="00415133"/>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657"/>
    <w:rsid w:val="004458CE"/>
    <w:rsid w:val="00445B59"/>
    <w:rsid w:val="004460B6"/>
    <w:rsid w:val="00447F30"/>
    <w:rsid w:val="004500AF"/>
    <w:rsid w:val="00450769"/>
    <w:rsid w:val="004541DB"/>
    <w:rsid w:val="004565D7"/>
    <w:rsid w:val="0046162B"/>
    <w:rsid w:val="004631BF"/>
    <w:rsid w:val="00463660"/>
    <w:rsid w:val="0046561B"/>
    <w:rsid w:val="00465FE1"/>
    <w:rsid w:val="00466593"/>
    <w:rsid w:val="00466F5A"/>
    <w:rsid w:val="004670C4"/>
    <w:rsid w:val="00470C76"/>
    <w:rsid w:val="00471479"/>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667"/>
    <w:rsid w:val="00495965"/>
    <w:rsid w:val="004965B0"/>
    <w:rsid w:val="004A0631"/>
    <w:rsid w:val="004A3558"/>
    <w:rsid w:val="004A3B04"/>
    <w:rsid w:val="004A47AD"/>
    <w:rsid w:val="004A567C"/>
    <w:rsid w:val="004A5BCC"/>
    <w:rsid w:val="004B05BA"/>
    <w:rsid w:val="004B05BB"/>
    <w:rsid w:val="004B0B89"/>
    <w:rsid w:val="004B3DD4"/>
    <w:rsid w:val="004B6606"/>
    <w:rsid w:val="004B7092"/>
    <w:rsid w:val="004B7965"/>
    <w:rsid w:val="004C0061"/>
    <w:rsid w:val="004C0542"/>
    <w:rsid w:val="004C0924"/>
    <w:rsid w:val="004C2EA1"/>
    <w:rsid w:val="004C3B67"/>
    <w:rsid w:val="004C3ECA"/>
    <w:rsid w:val="004C502B"/>
    <w:rsid w:val="004C622F"/>
    <w:rsid w:val="004C7EA9"/>
    <w:rsid w:val="004D05BC"/>
    <w:rsid w:val="004D3B3D"/>
    <w:rsid w:val="004E22F9"/>
    <w:rsid w:val="004E28A7"/>
    <w:rsid w:val="004E2B64"/>
    <w:rsid w:val="004E4228"/>
    <w:rsid w:val="004E52FF"/>
    <w:rsid w:val="004E719D"/>
    <w:rsid w:val="004E796A"/>
    <w:rsid w:val="004F0907"/>
    <w:rsid w:val="004F200E"/>
    <w:rsid w:val="004F2804"/>
    <w:rsid w:val="004F30A4"/>
    <w:rsid w:val="004F5F1A"/>
    <w:rsid w:val="004F74A5"/>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2902"/>
    <w:rsid w:val="00533758"/>
    <w:rsid w:val="00533CAB"/>
    <w:rsid w:val="00535218"/>
    <w:rsid w:val="0053666F"/>
    <w:rsid w:val="005367F2"/>
    <w:rsid w:val="00536DC9"/>
    <w:rsid w:val="00540510"/>
    <w:rsid w:val="005419B6"/>
    <w:rsid w:val="0054674A"/>
    <w:rsid w:val="00546D3B"/>
    <w:rsid w:val="005479C3"/>
    <w:rsid w:val="00552FBB"/>
    <w:rsid w:val="00553485"/>
    <w:rsid w:val="00554DAB"/>
    <w:rsid w:val="005552F4"/>
    <w:rsid w:val="0055586D"/>
    <w:rsid w:val="00556509"/>
    <w:rsid w:val="00560A34"/>
    <w:rsid w:val="005629C6"/>
    <w:rsid w:val="00563F82"/>
    <w:rsid w:val="0056477A"/>
    <w:rsid w:val="0056722D"/>
    <w:rsid w:val="005708E3"/>
    <w:rsid w:val="00570A6A"/>
    <w:rsid w:val="00571FEB"/>
    <w:rsid w:val="005730FB"/>
    <w:rsid w:val="00573612"/>
    <w:rsid w:val="00573B19"/>
    <w:rsid w:val="00574AC8"/>
    <w:rsid w:val="0057524C"/>
    <w:rsid w:val="0057565D"/>
    <w:rsid w:val="005768BE"/>
    <w:rsid w:val="00576FDB"/>
    <w:rsid w:val="00581553"/>
    <w:rsid w:val="00582114"/>
    <w:rsid w:val="00582374"/>
    <w:rsid w:val="00582B22"/>
    <w:rsid w:val="005838C2"/>
    <w:rsid w:val="005849DE"/>
    <w:rsid w:val="00585CF4"/>
    <w:rsid w:val="00586561"/>
    <w:rsid w:val="00587938"/>
    <w:rsid w:val="00587C6D"/>
    <w:rsid w:val="0059064E"/>
    <w:rsid w:val="00590A42"/>
    <w:rsid w:val="00593F88"/>
    <w:rsid w:val="005A010E"/>
    <w:rsid w:val="005A16DC"/>
    <w:rsid w:val="005A2784"/>
    <w:rsid w:val="005A3825"/>
    <w:rsid w:val="005A482B"/>
    <w:rsid w:val="005A4937"/>
    <w:rsid w:val="005A6ACA"/>
    <w:rsid w:val="005B0361"/>
    <w:rsid w:val="005B0AD4"/>
    <w:rsid w:val="005B0D6C"/>
    <w:rsid w:val="005B28C8"/>
    <w:rsid w:val="005B32DC"/>
    <w:rsid w:val="005B3E54"/>
    <w:rsid w:val="005B5A3F"/>
    <w:rsid w:val="005B62A8"/>
    <w:rsid w:val="005B6587"/>
    <w:rsid w:val="005C006F"/>
    <w:rsid w:val="005C0B9C"/>
    <w:rsid w:val="005C1EBA"/>
    <w:rsid w:val="005C259F"/>
    <w:rsid w:val="005C29D2"/>
    <w:rsid w:val="005C5B12"/>
    <w:rsid w:val="005D2E99"/>
    <w:rsid w:val="005D4243"/>
    <w:rsid w:val="005D4852"/>
    <w:rsid w:val="005D6BB9"/>
    <w:rsid w:val="005D76CB"/>
    <w:rsid w:val="005D7CCD"/>
    <w:rsid w:val="005E03DE"/>
    <w:rsid w:val="005E05E0"/>
    <w:rsid w:val="005E0942"/>
    <w:rsid w:val="005E1B89"/>
    <w:rsid w:val="005E2539"/>
    <w:rsid w:val="005E53DF"/>
    <w:rsid w:val="005E6474"/>
    <w:rsid w:val="005F003F"/>
    <w:rsid w:val="005F0FBE"/>
    <w:rsid w:val="005F2A42"/>
    <w:rsid w:val="005F3289"/>
    <w:rsid w:val="005F3A78"/>
    <w:rsid w:val="005F457A"/>
    <w:rsid w:val="005F466B"/>
    <w:rsid w:val="005F62C5"/>
    <w:rsid w:val="005F780F"/>
    <w:rsid w:val="005F7EAB"/>
    <w:rsid w:val="006002CB"/>
    <w:rsid w:val="006014E6"/>
    <w:rsid w:val="00601FC3"/>
    <w:rsid w:val="0060316E"/>
    <w:rsid w:val="00603DF8"/>
    <w:rsid w:val="00607B25"/>
    <w:rsid w:val="006107A2"/>
    <w:rsid w:val="006124E1"/>
    <w:rsid w:val="00612601"/>
    <w:rsid w:val="00612991"/>
    <w:rsid w:val="00613DBB"/>
    <w:rsid w:val="0061492B"/>
    <w:rsid w:val="00614A08"/>
    <w:rsid w:val="00614ED6"/>
    <w:rsid w:val="006173CB"/>
    <w:rsid w:val="0062072D"/>
    <w:rsid w:val="00620CEB"/>
    <w:rsid w:val="006214A5"/>
    <w:rsid w:val="00621B33"/>
    <w:rsid w:val="00623346"/>
    <w:rsid w:val="00624662"/>
    <w:rsid w:val="0062541A"/>
    <w:rsid w:val="006257B6"/>
    <w:rsid w:val="00627BFD"/>
    <w:rsid w:val="00627C41"/>
    <w:rsid w:val="00630642"/>
    <w:rsid w:val="00630913"/>
    <w:rsid w:val="00630CD8"/>
    <w:rsid w:val="0063176F"/>
    <w:rsid w:val="0063372C"/>
    <w:rsid w:val="00634392"/>
    <w:rsid w:val="00634D86"/>
    <w:rsid w:val="006368DC"/>
    <w:rsid w:val="00637510"/>
    <w:rsid w:val="00637CC8"/>
    <w:rsid w:val="006409C1"/>
    <w:rsid w:val="00640BBF"/>
    <w:rsid w:val="00643953"/>
    <w:rsid w:val="00644E2C"/>
    <w:rsid w:val="006454DE"/>
    <w:rsid w:val="00646062"/>
    <w:rsid w:val="00646C98"/>
    <w:rsid w:val="00647291"/>
    <w:rsid w:val="006472CD"/>
    <w:rsid w:val="006477DA"/>
    <w:rsid w:val="0065068E"/>
    <w:rsid w:val="00650A16"/>
    <w:rsid w:val="00650C91"/>
    <w:rsid w:val="00654604"/>
    <w:rsid w:val="0065542A"/>
    <w:rsid w:val="00655656"/>
    <w:rsid w:val="00655F65"/>
    <w:rsid w:val="006569B0"/>
    <w:rsid w:val="00656A94"/>
    <w:rsid w:val="00656AE7"/>
    <w:rsid w:val="00656F47"/>
    <w:rsid w:val="00661807"/>
    <w:rsid w:val="006618D2"/>
    <w:rsid w:val="00661DB9"/>
    <w:rsid w:val="00662406"/>
    <w:rsid w:val="0066564A"/>
    <w:rsid w:val="00666DE8"/>
    <w:rsid w:val="00670523"/>
    <w:rsid w:val="00673DAE"/>
    <w:rsid w:val="00675D92"/>
    <w:rsid w:val="00675FB4"/>
    <w:rsid w:val="006776A5"/>
    <w:rsid w:val="0068044D"/>
    <w:rsid w:val="0068189E"/>
    <w:rsid w:val="006837C2"/>
    <w:rsid w:val="00683C28"/>
    <w:rsid w:val="0068411B"/>
    <w:rsid w:val="00686596"/>
    <w:rsid w:val="006869F9"/>
    <w:rsid w:val="00686CDB"/>
    <w:rsid w:val="006872EC"/>
    <w:rsid w:val="00687AFB"/>
    <w:rsid w:val="00690C56"/>
    <w:rsid w:val="00692F9E"/>
    <w:rsid w:val="00695B35"/>
    <w:rsid w:val="00696FBF"/>
    <w:rsid w:val="006A1A5C"/>
    <w:rsid w:val="006A3B3E"/>
    <w:rsid w:val="006A4C6E"/>
    <w:rsid w:val="006A63BD"/>
    <w:rsid w:val="006A6615"/>
    <w:rsid w:val="006A697D"/>
    <w:rsid w:val="006A7B85"/>
    <w:rsid w:val="006B0B6C"/>
    <w:rsid w:val="006B1A2F"/>
    <w:rsid w:val="006B1D67"/>
    <w:rsid w:val="006B4123"/>
    <w:rsid w:val="006B4316"/>
    <w:rsid w:val="006C0D3C"/>
    <w:rsid w:val="006C1847"/>
    <w:rsid w:val="006C24D2"/>
    <w:rsid w:val="006C31BD"/>
    <w:rsid w:val="006C4552"/>
    <w:rsid w:val="006D0830"/>
    <w:rsid w:val="006D20A6"/>
    <w:rsid w:val="006D2583"/>
    <w:rsid w:val="006D2ECC"/>
    <w:rsid w:val="006D504A"/>
    <w:rsid w:val="006D60FA"/>
    <w:rsid w:val="006D6B5B"/>
    <w:rsid w:val="006D6F57"/>
    <w:rsid w:val="006E0DAA"/>
    <w:rsid w:val="006E1294"/>
    <w:rsid w:val="006E337C"/>
    <w:rsid w:val="006E4657"/>
    <w:rsid w:val="006E7A1B"/>
    <w:rsid w:val="006F0755"/>
    <w:rsid w:val="006F2E4B"/>
    <w:rsid w:val="006F4B4A"/>
    <w:rsid w:val="006F4B51"/>
    <w:rsid w:val="006F53D9"/>
    <w:rsid w:val="006F6F74"/>
    <w:rsid w:val="00700D10"/>
    <w:rsid w:val="00702224"/>
    <w:rsid w:val="00706C6E"/>
    <w:rsid w:val="00706C9E"/>
    <w:rsid w:val="00707B7A"/>
    <w:rsid w:val="007103D4"/>
    <w:rsid w:val="0071145C"/>
    <w:rsid w:val="007117B5"/>
    <w:rsid w:val="00714A06"/>
    <w:rsid w:val="00714B47"/>
    <w:rsid w:val="00716B55"/>
    <w:rsid w:val="0071750A"/>
    <w:rsid w:val="00717C88"/>
    <w:rsid w:val="0072353D"/>
    <w:rsid w:val="00723F21"/>
    <w:rsid w:val="00725727"/>
    <w:rsid w:val="00730418"/>
    <w:rsid w:val="007308AD"/>
    <w:rsid w:val="0073324A"/>
    <w:rsid w:val="007339DD"/>
    <w:rsid w:val="00734150"/>
    <w:rsid w:val="0073440C"/>
    <w:rsid w:val="00737D21"/>
    <w:rsid w:val="00740D6A"/>
    <w:rsid w:val="00745340"/>
    <w:rsid w:val="007459C3"/>
    <w:rsid w:val="00746120"/>
    <w:rsid w:val="00746516"/>
    <w:rsid w:val="00750CC8"/>
    <w:rsid w:val="007514F8"/>
    <w:rsid w:val="00751DA3"/>
    <w:rsid w:val="00751E98"/>
    <w:rsid w:val="0075263E"/>
    <w:rsid w:val="00753091"/>
    <w:rsid w:val="00753ECC"/>
    <w:rsid w:val="00754758"/>
    <w:rsid w:val="007574BF"/>
    <w:rsid w:val="007605D6"/>
    <w:rsid w:val="00760BF3"/>
    <w:rsid w:val="0076107E"/>
    <w:rsid w:val="007611E7"/>
    <w:rsid w:val="00761B41"/>
    <w:rsid w:val="00764C93"/>
    <w:rsid w:val="0076578B"/>
    <w:rsid w:val="00766559"/>
    <w:rsid w:val="0076668F"/>
    <w:rsid w:val="007666ED"/>
    <w:rsid w:val="00766A11"/>
    <w:rsid w:val="00766DA1"/>
    <w:rsid w:val="00767378"/>
    <w:rsid w:val="007714A9"/>
    <w:rsid w:val="007716EF"/>
    <w:rsid w:val="00774572"/>
    <w:rsid w:val="007745BC"/>
    <w:rsid w:val="00774789"/>
    <w:rsid w:val="00775982"/>
    <w:rsid w:val="007773FF"/>
    <w:rsid w:val="007804F0"/>
    <w:rsid w:val="00780BFF"/>
    <w:rsid w:val="0078196E"/>
    <w:rsid w:val="007821DF"/>
    <w:rsid w:val="007824B5"/>
    <w:rsid w:val="007829AA"/>
    <w:rsid w:val="00783429"/>
    <w:rsid w:val="0078403B"/>
    <w:rsid w:val="00786731"/>
    <w:rsid w:val="00791E8F"/>
    <w:rsid w:val="00793117"/>
    <w:rsid w:val="007956C8"/>
    <w:rsid w:val="007A0415"/>
    <w:rsid w:val="007A0491"/>
    <w:rsid w:val="007A2BF9"/>
    <w:rsid w:val="007A3763"/>
    <w:rsid w:val="007A45AD"/>
    <w:rsid w:val="007A58D2"/>
    <w:rsid w:val="007B0E01"/>
    <w:rsid w:val="007B4717"/>
    <w:rsid w:val="007B57E7"/>
    <w:rsid w:val="007B59DD"/>
    <w:rsid w:val="007C0562"/>
    <w:rsid w:val="007C0D1F"/>
    <w:rsid w:val="007C0FC2"/>
    <w:rsid w:val="007C1262"/>
    <w:rsid w:val="007D204D"/>
    <w:rsid w:val="007D2B7A"/>
    <w:rsid w:val="007D3154"/>
    <w:rsid w:val="007D342D"/>
    <w:rsid w:val="007D5512"/>
    <w:rsid w:val="007D5D17"/>
    <w:rsid w:val="007D7066"/>
    <w:rsid w:val="007E02B7"/>
    <w:rsid w:val="007E02E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21E"/>
    <w:rsid w:val="007F7946"/>
    <w:rsid w:val="00800245"/>
    <w:rsid w:val="00800986"/>
    <w:rsid w:val="00800A63"/>
    <w:rsid w:val="00802AF1"/>
    <w:rsid w:val="00802C19"/>
    <w:rsid w:val="00803057"/>
    <w:rsid w:val="00803E1A"/>
    <w:rsid w:val="0080509C"/>
    <w:rsid w:val="00805B61"/>
    <w:rsid w:val="00805C4E"/>
    <w:rsid w:val="008062D6"/>
    <w:rsid w:val="00806466"/>
    <w:rsid w:val="00807CC1"/>
    <w:rsid w:val="00810290"/>
    <w:rsid w:val="008109C6"/>
    <w:rsid w:val="0081158F"/>
    <w:rsid w:val="00815EC5"/>
    <w:rsid w:val="008167CC"/>
    <w:rsid w:val="008169D6"/>
    <w:rsid w:val="008172B3"/>
    <w:rsid w:val="00823FF5"/>
    <w:rsid w:val="00825F4C"/>
    <w:rsid w:val="008263DB"/>
    <w:rsid w:val="008267DB"/>
    <w:rsid w:val="0082684A"/>
    <w:rsid w:val="00826D51"/>
    <w:rsid w:val="0083086D"/>
    <w:rsid w:val="00832987"/>
    <w:rsid w:val="00833BE2"/>
    <w:rsid w:val="00833C23"/>
    <w:rsid w:val="0083438A"/>
    <w:rsid w:val="00836049"/>
    <w:rsid w:val="00837773"/>
    <w:rsid w:val="00840B50"/>
    <w:rsid w:val="00841DAE"/>
    <w:rsid w:val="00842DC9"/>
    <w:rsid w:val="008441E1"/>
    <w:rsid w:val="00846926"/>
    <w:rsid w:val="00846A8A"/>
    <w:rsid w:val="00851913"/>
    <w:rsid w:val="008532FD"/>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DE2"/>
    <w:rsid w:val="00870F2D"/>
    <w:rsid w:val="00871F8A"/>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3CC2"/>
    <w:rsid w:val="00894196"/>
    <w:rsid w:val="00894378"/>
    <w:rsid w:val="00895247"/>
    <w:rsid w:val="00895A27"/>
    <w:rsid w:val="0089656B"/>
    <w:rsid w:val="00897A66"/>
    <w:rsid w:val="008A0CEA"/>
    <w:rsid w:val="008A1A69"/>
    <w:rsid w:val="008A429B"/>
    <w:rsid w:val="008A4970"/>
    <w:rsid w:val="008A5007"/>
    <w:rsid w:val="008A66C5"/>
    <w:rsid w:val="008A6AD4"/>
    <w:rsid w:val="008B229A"/>
    <w:rsid w:val="008B42F2"/>
    <w:rsid w:val="008B44B0"/>
    <w:rsid w:val="008B4846"/>
    <w:rsid w:val="008B4EC3"/>
    <w:rsid w:val="008B4F2A"/>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E5CB7"/>
    <w:rsid w:val="008F10FA"/>
    <w:rsid w:val="008F1572"/>
    <w:rsid w:val="008F2225"/>
    <w:rsid w:val="008F2BC4"/>
    <w:rsid w:val="008F3046"/>
    <w:rsid w:val="008F3530"/>
    <w:rsid w:val="008F3BAC"/>
    <w:rsid w:val="008F4BC5"/>
    <w:rsid w:val="008F539F"/>
    <w:rsid w:val="008F6F72"/>
    <w:rsid w:val="009021F4"/>
    <w:rsid w:val="0090283F"/>
    <w:rsid w:val="00902A19"/>
    <w:rsid w:val="009038F1"/>
    <w:rsid w:val="00903E92"/>
    <w:rsid w:val="0090523F"/>
    <w:rsid w:val="00906718"/>
    <w:rsid w:val="00906A48"/>
    <w:rsid w:val="00911A5F"/>
    <w:rsid w:val="00911EDA"/>
    <w:rsid w:val="00913480"/>
    <w:rsid w:val="00915ADB"/>
    <w:rsid w:val="00915BBD"/>
    <w:rsid w:val="00916286"/>
    <w:rsid w:val="00920DA7"/>
    <w:rsid w:val="00922310"/>
    <w:rsid w:val="00923BFF"/>
    <w:rsid w:val="00925E49"/>
    <w:rsid w:val="0092759B"/>
    <w:rsid w:val="0093012E"/>
    <w:rsid w:val="00933305"/>
    <w:rsid w:val="00933CAC"/>
    <w:rsid w:val="0093510A"/>
    <w:rsid w:val="00935C76"/>
    <w:rsid w:val="00936F2A"/>
    <w:rsid w:val="00937F5D"/>
    <w:rsid w:val="00937FE2"/>
    <w:rsid w:val="00941FB8"/>
    <w:rsid w:val="009453F3"/>
    <w:rsid w:val="00945D59"/>
    <w:rsid w:val="009462C7"/>
    <w:rsid w:val="009463BC"/>
    <w:rsid w:val="0094696C"/>
    <w:rsid w:val="00946AAB"/>
    <w:rsid w:val="00947704"/>
    <w:rsid w:val="00947D02"/>
    <w:rsid w:val="00951B63"/>
    <w:rsid w:val="009524CE"/>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561"/>
    <w:rsid w:val="00985776"/>
    <w:rsid w:val="00985EC2"/>
    <w:rsid w:val="00987E7A"/>
    <w:rsid w:val="00994428"/>
    <w:rsid w:val="00994FC9"/>
    <w:rsid w:val="0099532C"/>
    <w:rsid w:val="00995705"/>
    <w:rsid w:val="00996A9C"/>
    <w:rsid w:val="009A2775"/>
    <w:rsid w:val="009A3959"/>
    <w:rsid w:val="009A4A9A"/>
    <w:rsid w:val="009A50C7"/>
    <w:rsid w:val="009A5A5C"/>
    <w:rsid w:val="009A7206"/>
    <w:rsid w:val="009A763A"/>
    <w:rsid w:val="009B1A40"/>
    <w:rsid w:val="009B5106"/>
    <w:rsid w:val="009B638D"/>
    <w:rsid w:val="009B6A65"/>
    <w:rsid w:val="009B79F7"/>
    <w:rsid w:val="009B7A17"/>
    <w:rsid w:val="009B7F0A"/>
    <w:rsid w:val="009C036D"/>
    <w:rsid w:val="009C044D"/>
    <w:rsid w:val="009C2A30"/>
    <w:rsid w:val="009C4058"/>
    <w:rsid w:val="009C6EF3"/>
    <w:rsid w:val="009C70D2"/>
    <w:rsid w:val="009C7972"/>
    <w:rsid w:val="009C7A0A"/>
    <w:rsid w:val="009D1098"/>
    <w:rsid w:val="009D2605"/>
    <w:rsid w:val="009D29B7"/>
    <w:rsid w:val="009D3380"/>
    <w:rsid w:val="009D3521"/>
    <w:rsid w:val="009D38ED"/>
    <w:rsid w:val="009D43B7"/>
    <w:rsid w:val="009D51D3"/>
    <w:rsid w:val="009D7479"/>
    <w:rsid w:val="009E04F3"/>
    <w:rsid w:val="009E0767"/>
    <w:rsid w:val="009E21B4"/>
    <w:rsid w:val="009E3771"/>
    <w:rsid w:val="009E3C94"/>
    <w:rsid w:val="009E50E4"/>
    <w:rsid w:val="009E5AA7"/>
    <w:rsid w:val="009E73C0"/>
    <w:rsid w:val="009E78B5"/>
    <w:rsid w:val="009E7CF5"/>
    <w:rsid w:val="009E7D85"/>
    <w:rsid w:val="009F1711"/>
    <w:rsid w:val="009F2CDE"/>
    <w:rsid w:val="009F32BC"/>
    <w:rsid w:val="009F5C58"/>
    <w:rsid w:val="00A035DC"/>
    <w:rsid w:val="00A046A1"/>
    <w:rsid w:val="00A06D5D"/>
    <w:rsid w:val="00A0718A"/>
    <w:rsid w:val="00A0738B"/>
    <w:rsid w:val="00A10233"/>
    <w:rsid w:val="00A10488"/>
    <w:rsid w:val="00A11E8E"/>
    <w:rsid w:val="00A133CD"/>
    <w:rsid w:val="00A16815"/>
    <w:rsid w:val="00A20578"/>
    <w:rsid w:val="00A22A98"/>
    <w:rsid w:val="00A2461A"/>
    <w:rsid w:val="00A2506B"/>
    <w:rsid w:val="00A26151"/>
    <w:rsid w:val="00A36E48"/>
    <w:rsid w:val="00A41842"/>
    <w:rsid w:val="00A42988"/>
    <w:rsid w:val="00A44605"/>
    <w:rsid w:val="00A4503A"/>
    <w:rsid w:val="00A45834"/>
    <w:rsid w:val="00A564BE"/>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6C29"/>
    <w:rsid w:val="00A77CBD"/>
    <w:rsid w:val="00A80360"/>
    <w:rsid w:val="00A8374F"/>
    <w:rsid w:val="00A844A3"/>
    <w:rsid w:val="00A86713"/>
    <w:rsid w:val="00A867F6"/>
    <w:rsid w:val="00A87040"/>
    <w:rsid w:val="00A8733D"/>
    <w:rsid w:val="00A87435"/>
    <w:rsid w:val="00A87C05"/>
    <w:rsid w:val="00A9158A"/>
    <w:rsid w:val="00A92A71"/>
    <w:rsid w:val="00A92B48"/>
    <w:rsid w:val="00A93B34"/>
    <w:rsid w:val="00A95CBA"/>
    <w:rsid w:val="00A967B2"/>
    <w:rsid w:val="00A967B7"/>
    <w:rsid w:val="00A979AE"/>
    <w:rsid w:val="00A97A5F"/>
    <w:rsid w:val="00AA0AF6"/>
    <w:rsid w:val="00AA12F1"/>
    <w:rsid w:val="00AA14AA"/>
    <w:rsid w:val="00AA47C8"/>
    <w:rsid w:val="00AA5683"/>
    <w:rsid w:val="00AA6EAC"/>
    <w:rsid w:val="00AA6EDB"/>
    <w:rsid w:val="00AA71D2"/>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529"/>
    <w:rsid w:val="00AD37EB"/>
    <w:rsid w:val="00AD40C4"/>
    <w:rsid w:val="00AD4DF9"/>
    <w:rsid w:val="00AD5162"/>
    <w:rsid w:val="00AD7AC2"/>
    <w:rsid w:val="00AD7EF1"/>
    <w:rsid w:val="00AE0432"/>
    <w:rsid w:val="00AE078E"/>
    <w:rsid w:val="00AE0908"/>
    <w:rsid w:val="00AE18F8"/>
    <w:rsid w:val="00AE1C3F"/>
    <w:rsid w:val="00AE2360"/>
    <w:rsid w:val="00AE2AF1"/>
    <w:rsid w:val="00AE2E04"/>
    <w:rsid w:val="00AE2E24"/>
    <w:rsid w:val="00AE30C3"/>
    <w:rsid w:val="00AE4263"/>
    <w:rsid w:val="00AE4D3A"/>
    <w:rsid w:val="00AE59B4"/>
    <w:rsid w:val="00AE5CC8"/>
    <w:rsid w:val="00AE6BD1"/>
    <w:rsid w:val="00AE7A43"/>
    <w:rsid w:val="00AF0864"/>
    <w:rsid w:val="00AF0AC9"/>
    <w:rsid w:val="00AF0BD1"/>
    <w:rsid w:val="00AF1C15"/>
    <w:rsid w:val="00AF3D4A"/>
    <w:rsid w:val="00AF4280"/>
    <w:rsid w:val="00AF6391"/>
    <w:rsid w:val="00AF7CA5"/>
    <w:rsid w:val="00B002FB"/>
    <w:rsid w:val="00B00589"/>
    <w:rsid w:val="00B00E48"/>
    <w:rsid w:val="00B06C07"/>
    <w:rsid w:val="00B06C1A"/>
    <w:rsid w:val="00B071B3"/>
    <w:rsid w:val="00B11271"/>
    <w:rsid w:val="00B16FD5"/>
    <w:rsid w:val="00B20006"/>
    <w:rsid w:val="00B20424"/>
    <w:rsid w:val="00B20FC3"/>
    <w:rsid w:val="00B21D59"/>
    <w:rsid w:val="00B2250D"/>
    <w:rsid w:val="00B23C98"/>
    <w:rsid w:val="00B24517"/>
    <w:rsid w:val="00B249B3"/>
    <w:rsid w:val="00B26B28"/>
    <w:rsid w:val="00B31227"/>
    <w:rsid w:val="00B33F80"/>
    <w:rsid w:val="00B34F95"/>
    <w:rsid w:val="00B36B5C"/>
    <w:rsid w:val="00B4091D"/>
    <w:rsid w:val="00B42C5C"/>
    <w:rsid w:val="00B42D1E"/>
    <w:rsid w:val="00B43AB5"/>
    <w:rsid w:val="00B472F8"/>
    <w:rsid w:val="00B505AB"/>
    <w:rsid w:val="00B52647"/>
    <w:rsid w:val="00B55579"/>
    <w:rsid w:val="00B56085"/>
    <w:rsid w:val="00B57371"/>
    <w:rsid w:val="00B573D7"/>
    <w:rsid w:val="00B604C8"/>
    <w:rsid w:val="00B6052F"/>
    <w:rsid w:val="00B60D0A"/>
    <w:rsid w:val="00B60F4D"/>
    <w:rsid w:val="00B6168A"/>
    <w:rsid w:val="00B62CDA"/>
    <w:rsid w:val="00B6307D"/>
    <w:rsid w:val="00B645E5"/>
    <w:rsid w:val="00B66941"/>
    <w:rsid w:val="00B66B6A"/>
    <w:rsid w:val="00B6709C"/>
    <w:rsid w:val="00B67331"/>
    <w:rsid w:val="00B70914"/>
    <w:rsid w:val="00B70EAB"/>
    <w:rsid w:val="00B74251"/>
    <w:rsid w:val="00B75C0B"/>
    <w:rsid w:val="00B82A36"/>
    <w:rsid w:val="00B85FEB"/>
    <w:rsid w:val="00B8727E"/>
    <w:rsid w:val="00B90B51"/>
    <w:rsid w:val="00B92473"/>
    <w:rsid w:val="00B96148"/>
    <w:rsid w:val="00B96660"/>
    <w:rsid w:val="00B9686C"/>
    <w:rsid w:val="00B96FE4"/>
    <w:rsid w:val="00B97AB7"/>
    <w:rsid w:val="00B97AF3"/>
    <w:rsid w:val="00BA0260"/>
    <w:rsid w:val="00BA0296"/>
    <w:rsid w:val="00BA2C93"/>
    <w:rsid w:val="00BA4114"/>
    <w:rsid w:val="00BA6D6E"/>
    <w:rsid w:val="00BA7951"/>
    <w:rsid w:val="00BB0643"/>
    <w:rsid w:val="00BB1FE5"/>
    <w:rsid w:val="00BB29EF"/>
    <w:rsid w:val="00BB2ED1"/>
    <w:rsid w:val="00BB52C9"/>
    <w:rsid w:val="00BB6F95"/>
    <w:rsid w:val="00BB7669"/>
    <w:rsid w:val="00BC00AE"/>
    <w:rsid w:val="00BC01AD"/>
    <w:rsid w:val="00BC0BAA"/>
    <w:rsid w:val="00BC0F14"/>
    <w:rsid w:val="00BC185B"/>
    <w:rsid w:val="00BC31A2"/>
    <w:rsid w:val="00BC3868"/>
    <w:rsid w:val="00BC3E27"/>
    <w:rsid w:val="00BC5ABA"/>
    <w:rsid w:val="00BD2364"/>
    <w:rsid w:val="00BD31A2"/>
    <w:rsid w:val="00BD43C3"/>
    <w:rsid w:val="00BD4F83"/>
    <w:rsid w:val="00BD5C5A"/>
    <w:rsid w:val="00BD5C7B"/>
    <w:rsid w:val="00BD5D2C"/>
    <w:rsid w:val="00BD6B4F"/>
    <w:rsid w:val="00BD7F1A"/>
    <w:rsid w:val="00BE00F3"/>
    <w:rsid w:val="00BE0722"/>
    <w:rsid w:val="00BE1AB9"/>
    <w:rsid w:val="00BE2D7C"/>
    <w:rsid w:val="00BE3519"/>
    <w:rsid w:val="00BE4BAB"/>
    <w:rsid w:val="00BE52A9"/>
    <w:rsid w:val="00BF0487"/>
    <w:rsid w:val="00BF24F3"/>
    <w:rsid w:val="00BF393D"/>
    <w:rsid w:val="00BF4116"/>
    <w:rsid w:val="00BF5F46"/>
    <w:rsid w:val="00BF5F89"/>
    <w:rsid w:val="00BF6EAD"/>
    <w:rsid w:val="00C002FB"/>
    <w:rsid w:val="00C007A0"/>
    <w:rsid w:val="00C008D6"/>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36414"/>
    <w:rsid w:val="00C45866"/>
    <w:rsid w:val="00C464F7"/>
    <w:rsid w:val="00C46696"/>
    <w:rsid w:val="00C46B80"/>
    <w:rsid w:val="00C50460"/>
    <w:rsid w:val="00C506DC"/>
    <w:rsid w:val="00C5232D"/>
    <w:rsid w:val="00C5287D"/>
    <w:rsid w:val="00C5406C"/>
    <w:rsid w:val="00C5424E"/>
    <w:rsid w:val="00C562A7"/>
    <w:rsid w:val="00C574CF"/>
    <w:rsid w:val="00C57D8F"/>
    <w:rsid w:val="00C6040D"/>
    <w:rsid w:val="00C61340"/>
    <w:rsid w:val="00C61445"/>
    <w:rsid w:val="00C6159D"/>
    <w:rsid w:val="00C623E1"/>
    <w:rsid w:val="00C62AB7"/>
    <w:rsid w:val="00C62DB4"/>
    <w:rsid w:val="00C62EDB"/>
    <w:rsid w:val="00C634B4"/>
    <w:rsid w:val="00C64169"/>
    <w:rsid w:val="00C654B1"/>
    <w:rsid w:val="00C656A4"/>
    <w:rsid w:val="00C667BC"/>
    <w:rsid w:val="00C70656"/>
    <w:rsid w:val="00C70B76"/>
    <w:rsid w:val="00C71173"/>
    <w:rsid w:val="00C7184A"/>
    <w:rsid w:val="00C73279"/>
    <w:rsid w:val="00C74590"/>
    <w:rsid w:val="00C7474B"/>
    <w:rsid w:val="00C74A61"/>
    <w:rsid w:val="00C74E4F"/>
    <w:rsid w:val="00C756E0"/>
    <w:rsid w:val="00C767E4"/>
    <w:rsid w:val="00C77FD1"/>
    <w:rsid w:val="00C81BD5"/>
    <w:rsid w:val="00C81EFA"/>
    <w:rsid w:val="00C827A9"/>
    <w:rsid w:val="00C839A9"/>
    <w:rsid w:val="00C839E3"/>
    <w:rsid w:val="00C84E53"/>
    <w:rsid w:val="00C8584B"/>
    <w:rsid w:val="00C85CD6"/>
    <w:rsid w:val="00C9081E"/>
    <w:rsid w:val="00C90BA5"/>
    <w:rsid w:val="00C94FAB"/>
    <w:rsid w:val="00C9575C"/>
    <w:rsid w:val="00C96512"/>
    <w:rsid w:val="00C9698A"/>
    <w:rsid w:val="00CA116D"/>
    <w:rsid w:val="00CA2BBA"/>
    <w:rsid w:val="00CA6A48"/>
    <w:rsid w:val="00CA74BE"/>
    <w:rsid w:val="00CA7FE1"/>
    <w:rsid w:val="00CB04D0"/>
    <w:rsid w:val="00CB2FA9"/>
    <w:rsid w:val="00CB5D3E"/>
    <w:rsid w:val="00CB7C16"/>
    <w:rsid w:val="00CC03B4"/>
    <w:rsid w:val="00CC0696"/>
    <w:rsid w:val="00CC19A5"/>
    <w:rsid w:val="00CC2692"/>
    <w:rsid w:val="00CC29DE"/>
    <w:rsid w:val="00CC3C55"/>
    <w:rsid w:val="00CC3EBF"/>
    <w:rsid w:val="00CC46ED"/>
    <w:rsid w:val="00CC501E"/>
    <w:rsid w:val="00CC5856"/>
    <w:rsid w:val="00CC7D18"/>
    <w:rsid w:val="00CD004F"/>
    <w:rsid w:val="00CD0EC9"/>
    <w:rsid w:val="00CD191B"/>
    <w:rsid w:val="00CD79B5"/>
    <w:rsid w:val="00CE1490"/>
    <w:rsid w:val="00CE2C8A"/>
    <w:rsid w:val="00CE3FB9"/>
    <w:rsid w:val="00CE6EDB"/>
    <w:rsid w:val="00CE7C8C"/>
    <w:rsid w:val="00CF4070"/>
    <w:rsid w:val="00CF4C26"/>
    <w:rsid w:val="00CF52E0"/>
    <w:rsid w:val="00CF69F8"/>
    <w:rsid w:val="00D018FC"/>
    <w:rsid w:val="00D02454"/>
    <w:rsid w:val="00D02842"/>
    <w:rsid w:val="00D0391C"/>
    <w:rsid w:val="00D04545"/>
    <w:rsid w:val="00D05EA0"/>
    <w:rsid w:val="00D0683F"/>
    <w:rsid w:val="00D07918"/>
    <w:rsid w:val="00D112E4"/>
    <w:rsid w:val="00D11C6F"/>
    <w:rsid w:val="00D1230B"/>
    <w:rsid w:val="00D127C3"/>
    <w:rsid w:val="00D14117"/>
    <w:rsid w:val="00D14412"/>
    <w:rsid w:val="00D146D1"/>
    <w:rsid w:val="00D15062"/>
    <w:rsid w:val="00D1571E"/>
    <w:rsid w:val="00D16C68"/>
    <w:rsid w:val="00D17075"/>
    <w:rsid w:val="00D17964"/>
    <w:rsid w:val="00D213D7"/>
    <w:rsid w:val="00D2289C"/>
    <w:rsid w:val="00D25704"/>
    <w:rsid w:val="00D26009"/>
    <w:rsid w:val="00D26480"/>
    <w:rsid w:val="00D300EB"/>
    <w:rsid w:val="00D301C8"/>
    <w:rsid w:val="00D30B8E"/>
    <w:rsid w:val="00D31BE8"/>
    <w:rsid w:val="00D32261"/>
    <w:rsid w:val="00D322FF"/>
    <w:rsid w:val="00D32460"/>
    <w:rsid w:val="00D32B4A"/>
    <w:rsid w:val="00D33D5F"/>
    <w:rsid w:val="00D355F8"/>
    <w:rsid w:val="00D36A9E"/>
    <w:rsid w:val="00D37DED"/>
    <w:rsid w:val="00D40E66"/>
    <w:rsid w:val="00D423B9"/>
    <w:rsid w:val="00D42779"/>
    <w:rsid w:val="00D42BD2"/>
    <w:rsid w:val="00D43194"/>
    <w:rsid w:val="00D44F0C"/>
    <w:rsid w:val="00D462F2"/>
    <w:rsid w:val="00D467ED"/>
    <w:rsid w:val="00D46847"/>
    <w:rsid w:val="00D474F3"/>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36F3"/>
    <w:rsid w:val="00D64768"/>
    <w:rsid w:val="00D64950"/>
    <w:rsid w:val="00D66B34"/>
    <w:rsid w:val="00D67970"/>
    <w:rsid w:val="00D67CF0"/>
    <w:rsid w:val="00D70518"/>
    <w:rsid w:val="00D71CD8"/>
    <w:rsid w:val="00D724B8"/>
    <w:rsid w:val="00D735CF"/>
    <w:rsid w:val="00D746D1"/>
    <w:rsid w:val="00D7560D"/>
    <w:rsid w:val="00D8095E"/>
    <w:rsid w:val="00D81232"/>
    <w:rsid w:val="00D8137C"/>
    <w:rsid w:val="00D81A2C"/>
    <w:rsid w:val="00D82B87"/>
    <w:rsid w:val="00D847DA"/>
    <w:rsid w:val="00D84A45"/>
    <w:rsid w:val="00D86A12"/>
    <w:rsid w:val="00D87780"/>
    <w:rsid w:val="00D91700"/>
    <w:rsid w:val="00D93C7C"/>
    <w:rsid w:val="00D94478"/>
    <w:rsid w:val="00D94891"/>
    <w:rsid w:val="00D948E6"/>
    <w:rsid w:val="00D94AA7"/>
    <w:rsid w:val="00D97804"/>
    <w:rsid w:val="00DA12EE"/>
    <w:rsid w:val="00DA20D5"/>
    <w:rsid w:val="00DA30DF"/>
    <w:rsid w:val="00DA312F"/>
    <w:rsid w:val="00DA3646"/>
    <w:rsid w:val="00DA38CF"/>
    <w:rsid w:val="00DA5C1D"/>
    <w:rsid w:val="00DA5E7A"/>
    <w:rsid w:val="00DA6854"/>
    <w:rsid w:val="00DB171E"/>
    <w:rsid w:val="00DB501F"/>
    <w:rsid w:val="00DB6F50"/>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0806"/>
    <w:rsid w:val="00DE3BBA"/>
    <w:rsid w:val="00DE3D70"/>
    <w:rsid w:val="00DE6438"/>
    <w:rsid w:val="00DE6D97"/>
    <w:rsid w:val="00DF0A2C"/>
    <w:rsid w:val="00DF0E0B"/>
    <w:rsid w:val="00DF1B45"/>
    <w:rsid w:val="00DF2AC8"/>
    <w:rsid w:val="00DF2CD0"/>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27DC7"/>
    <w:rsid w:val="00E30206"/>
    <w:rsid w:val="00E326F8"/>
    <w:rsid w:val="00E33089"/>
    <w:rsid w:val="00E338E1"/>
    <w:rsid w:val="00E34A91"/>
    <w:rsid w:val="00E35022"/>
    <w:rsid w:val="00E36C51"/>
    <w:rsid w:val="00E36E13"/>
    <w:rsid w:val="00E3795D"/>
    <w:rsid w:val="00E4111E"/>
    <w:rsid w:val="00E42348"/>
    <w:rsid w:val="00E441BA"/>
    <w:rsid w:val="00E44F18"/>
    <w:rsid w:val="00E45208"/>
    <w:rsid w:val="00E4612E"/>
    <w:rsid w:val="00E463C1"/>
    <w:rsid w:val="00E476DA"/>
    <w:rsid w:val="00E478B9"/>
    <w:rsid w:val="00E5077F"/>
    <w:rsid w:val="00E50B06"/>
    <w:rsid w:val="00E50CA7"/>
    <w:rsid w:val="00E5310C"/>
    <w:rsid w:val="00E559DD"/>
    <w:rsid w:val="00E566C9"/>
    <w:rsid w:val="00E56810"/>
    <w:rsid w:val="00E57EE3"/>
    <w:rsid w:val="00E61312"/>
    <w:rsid w:val="00E61AB6"/>
    <w:rsid w:val="00E61D0A"/>
    <w:rsid w:val="00E62359"/>
    <w:rsid w:val="00E63370"/>
    <w:rsid w:val="00E652E5"/>
    <w:rsid w:val="00E667D1"/>
    <w:rsid w:val="00E66966"/>
    <w:rsid w:val="00E70481"/>
    <w:rsid w:val="00E72178"/>
    <w:rsid w:val="00E7473A"/>
    <w:rsid w:val="00E74A94"/>
    <w:rsid w:val="00E74B5D"/>
    <w:rsid w:val="00E753FB"/>
    <w:rsid w:val="00E75756"/>
    <w:rsid w:val="00E763C1"/>
    <w:rsid w:val="00E80A64"/>
    <w:rsid w:val="00E83451"/>
    <w:rsid w:val="00E83612"/>
    <w:rsid w:val="00E83933"/>
    <w:rsid w:val="00E86D2C"/>
    <w:rsid w:val="00E87757"/>
    <w:rsid w:val="00E87FA3"/>
    <w:rsid w:val="00E901D3"/>
    <w:rsid w:val="00E92166"/>
    <w:rsid w:val="00E923C2"/>
    <w:rsid w:val="00E923CD"/>
    <w:rsid w:val="00E94832"/>
    <w:rsid w:val="00E949B1"/>
    <w:rsid w:val="00E94E7A"/>
    <w:rsid w:val="00E961CE"/>
    <w:rsid w:val="00EA1419"/>
    <w:rsid w:val="00EA28FF"/>
    <w:rsid w:val="00EA4147"/>
    <w:rsid w:val="00EA429B"/>
    <w:rsid w:val="00EA5758"/>
    <w:rsid w:val="00EA6974"/>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A6B"/>
    <w:rsid w:val="00ED3D09"/>
    <w:rsid w:val="00ED4E14"/>
    <w:rsid w:val="00ED53B7"/>
    <w:rsid w:val="00ED7E89"/>
    <w:rsid w:val="00ED7FE8"/>
    <w:rsid w:val="00EE0917"/>
    <w:rsid w:val="00EE124F"/>
    <w:rsid w:val="00EE19BC"/>
    <w:rsid w:val="00EE1AAA"/>
    <w:rsid w:val="00EE301C"/>
    <w:rsid w:val="00EE36CD"/>
    <w:rsid w:val="00EE4B2B"/>
    <w:rsid w:val="00EE5446"/>
    <w:rsid w:val="00EE5B7D"/>
    <w:rsid w:val="00EE5C33"/>
    <w:rsid w:val="00EE7ED3"/>
    <w:rsid w:val="00EF044C"/>
    <w:rsid w:val="00EF1782"/>
    <w:rsid w:val="00EF2182"/>
    <w:rsid w:val="00EF419C"/>
    <w:rsid w:val="00EF6C02"/>
    <w:rsid w:val="00F014EE"/>
    <w:rsid w:val="00F01521"/>
    <w:rsid w:val="00F016C4"/>
    <w:rsid w:val="00F03C28"/>
    <w:rsid w:val="00F05B15"/>
    <w:rsid w:val="00F07271"/>
    <w:rsid w:val="00F07342"/>
    <w:rsid w:val="00F11386"/>
    <w:rsid w:val="00F12889"/>
    <w:rsid w:val="00F12DFF"/>
    <w:rsid w:val="00F14954"/>
    <w:rsid w:val="00F151F1"/>
    <w:rsid w:val="00F175FD"/>
    <w:rsid w:val="00F178AE"/>
    <w:rsid w:val="00F207D1"/>
    <w:rsid w:val="00F20951"/>
    <w:rsid w:val="00F21365"/>
    <w:rsid w:val="00F21C54"/>
    <w:rsid w:val="00F2616E"/>
    <w:rsid w:val="00F265F3"/>
    <w:rsid w:val="00F266AB"/>
    <w:rsid w:val="00F315F8"/>
    <w:rsid w:val="00F34024"/>
    <w:rsid w:val="00F344F0"/>
    <w:rsid w:val="00F34DCB"/>
    <w:rsid w:val="00F353E7"/>
    <w:rsid w:val="00F35C6B"/>
    <w:rsid w:val="00F367C1"/>
    <w:rsid w:val="00F36894"/>
    <w:rsid w:val="00F37527"/>
    <w:rsid w:val="00F37D44"/>
    <w:rsid w:val="00F40961"/>
    <w:rsid w:val="00F40A80"/>
    <w:rsid w:val="00F40FF7"/>
    <w:rsid w:val="00F415AB"/>
    <w:rsid w:val="00F42604"/>
    <w:rsid w:val="00F42B6D"/>
    <w:rsid w:val="00F42DBC"/>
    <w:rsid w:val="00F43F28"/>
    <w:rsid w:val="00F44569"/>
    <w:rsid w:val="00F50160"/>
    <w:rsid w:val="00F516C5"/>
    <w:rsid w:val="00F51B1A"/>
    <w:rsid w:val="00F524AA"/>
    <w:rsid w:val="00F52908"/>
    <w:rsid w:val="00F54041"/>
    <w:rsid w:val="00F54049"/>
    <w:rsid w:val="00F554DE"/>
    <w:rsid w:val="00F55D17"/>
    <w:rsid w:val="00F55F02"/>
    <w:rsid w:val="00F56144"/>
    <w:rsid w:val="00F561C4"/>
    <w:rsid w:val="00F57256"/>
    <w:rsid w:val="00F6035E"/>
    <w:rsid w:val="00F629E4"/>
    <w:rsid w:val="00F62D6F"/>
    <w:rsid w:val="00F6455A"/>
    <w:rsid w:val="00F64E06"/>
    <w:rsid w:val="00F657DA"/>
    <w:rsid w:val="00F65D38"/>
    <w:rsid w:val="00F66556"/>
    <w:rsid w:val="00F66DE4"/>
    <w:rsid w:val="00F67275"/>
    <w:rsid w:val="00F677AC"/>
    <w:rsid w:val="00F677FB"/>
    <w:rsid w:val="00F67820"/>
    <w:rsid w:val="00F67AE5"/>
    <w:rsid w:val="00F70DD2"/>
    <w:rsid w:val="00F71B5B"/>
    <w:rsid w:val="00F7228E"/>
    <w:rsid w:val="00F72E52"/>
    <w:rsid w:val="00F74BA4"/>
    <w:rsid w:val="00F74C1B"/>
    <w:rsid w:val="00F803F2"/>
    <w:rsid w:val="00F814AD"/>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B8"/>
    <w:rsid w:val="00FA24C6"/>
    <w:rsid w:val="00FA4B3F"/>
    <w:rsid w:val="00FA5471"/>
    <w:rsid w:val="00FA6422"/>
    <w:rsid w:val="00FA69E4"/>
    <w:rsid w:val="00FA7A28"/>
    <w:rsid w:val="00FB02A7"/>
    <w:rsid w:val="00FB0D92"/>
    <w:rsid w:val="00FB271C"/>
    <w:rsid w:val="00FB2FA4"/>
    <w:rsid w:val="00FB3A5E"/>
    <w:rsid w:val="00FB3D4C"/>
    <w:rsid w:val="00FB6213"/>
    <w:rsid w:val="00FC1EFB"/>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5087"/>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A25"/>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757C1"/>
  <w15:chartTrackingRefBased/>
  <w15:docId w15:val="{261E3B9C-A683-4BBC-AD14-70AABB24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E746497E-8A67-4247-9D43-882402FBABA8}">
  <ds:schemaRefs>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elements/1.1/"/>
    <ds:schemaRef ds:uri="26d81215-cfa5-4b41-94b0-2827e70eb11a"/>
    <ds:schemaRef ds:uri="769612c4-c021-4b5c-a664-ed7cb5476d04"/>
  </ds:schemaRefs>
</ds:datastoreItem>
</file>

<file path=customXml/itemProps3.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4.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5.xml><?xml version="1.0" encoding="utf-8"?>
<ds:datastoreItem xmlns:ds="http://schemas.openxmlformats.org/officeDocument/2006/customXml" ds:itemID="{2FDF67D1-1295-4ED2-BC7F-8347B5748102}"/>
</file>

<file path=docProps/app.xml><?xml version="1.0" encoding="utf-8"?>
<Properties xmlns="http://schemas.openxmlformats.org/officeDocument/2006/extended-properties" xmlns:vt="http://schemas.openxmlformats.org/officeDocument/2006/docPropsVTypes">
  <Template>Normal</Template>
  <TotalTime>97</TotalTime>
  <Pages>2</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6654</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40</cp:revision>
  <cp:lastPrinted>2018-08-23T23:49:00Z</cp:lastPrinted>
  <dcterms:created xsi:type="dcterms:W3CDTF">2024-10-10T19:28:00Z</dcterms:created>
  <dcterms:modified xsi:type="dcterms:W3CDTF">2025-04-08T17:02:00Z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